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pageBreakBefore w:val="false"/>
        <w:jc w:val="center"/>
        <w:rPr>
          <w:rFonts w:ascii="arial" w:hAnsi="arial"/>
          <w:sz w:val="22"/>
          <w:szCs w:val="22"/>
        </w:rPr>
      </w:pPr>
      <w:r>
        <w:rPr>
          <w:rFonts w:ascii="arial" w:hAnsi="arial"/>
          <w:b/>
          <w:i/>
          <w:sz w:val="22"/>
          <w:szCs w:val="22"/>
        </w:rPr>
        <w:t>Pigoraptor chileana</w:t>
      </w:r>
    </w:p>
    <w:p>
      <w:pPr>
        <w:pStyle w:val="LOnormal"/>
        <w:pageBreakBefore w:val="false"/>
        <w:rPr>
          <w:rFonts w:ascii="arial" w:hAnsi="arial"/>
          <w:sz w:val="22"/>
          <w:szCs w:val="22"/>
        </w:rPr>
      </w:pPr>
      <w:r>
        <w:rPr>
          <w:rFonts w:ascii="arial" w:hAnsi="arial"/>
          <w:sz w:val="22"/>
          <w:szCs w:val="22"/>
        </w:rPr>
      </w:r>
    </w:p>
    <w:p>
      <w:pPr>
        <w:pStyle w:val="LOnormal"/>
        <w:pageBreakBefore w:val="false"/>
        <w:rPr>
          <w:rFonts w:ascii="arial" w:hAnsi="arial"/>
          <w:sz w:val="22"/>
          <w:szCs w:val="22"/>
        </w:rPr>
      </w:pPr>
      <w:r>
        <w:rPr>
          <w:rFonts w:ascii="arial" w:hAnsi="arial"/>
          <w:sz w:val="22"/>
          <w:szCs w:val="22"/>
        </w:rPr>
        <w:t xml:space="preserve">* </w:t>
      </w:r>
      <w:r>
        <w:rPr>
          <w:rFonts w:ascii="arial" w:hAnsi="arial"/>
          <w:sz w:val="22"/>
          <w:szCs w:val="22"/>
          <w:u w:val="single"/>
        </w:rPr>
        <w:t>Pchi_draftAssembly_includesContamination.fasta</w:t>
      </w:r>
      <w:r>
        <w:rPr>
          <w:rFonts w:ascii="arial" w:hAnsi="arial"/>
          <w:sz w:val="22"/>
          <w:szCs w:val="22"/>
        </w:rPr>
        <w:t xml:space="preserve"> →</w:t>
      </w:r>
      <w:r>
        <w:rPr>
          <w:rFonts w:ascii="arial" w:hAnsi="arial"/>
          <w:sz w:val="22"/>
          <w:szCs w:val="22"/>
        </w:rPr>
        <w:t xml:space="preserve"> draft metagenome assembly (includes contamination).</w:t>
      </w:r>
    </w:p>
    <w:p>
      <w:pPr>
        <w:pStyle w:val="LOnormal"/>
        <w:rPr>
          <w:rFonts w:ascii="arial" w:hAnsi="arial"/>
          <w:sz w:val="22"/>
          <w:szCs w:val="22"/>
        </w:rPr>
      </w:pPr>
      <w:r>
        <w:rPr/>
      </w:r>
    </w:p>
    <w:p>
      <w:pPr>
        <w:pStyle w:val="LOnormal"/>
        <w:rPr>
          <w:rFonts w:ascii="arial" w:hAnsi="arial"/>
          <w:sz w:val="22"/>
          <w:szCs w:val="22"/>
        </w:rPr>
      </w:pPr>
      <w:r>
        <w:rPr>
          <w:rFonts w:ascii="arial" w:hAnsi="arial"/>
          <w:sz w:val="22"/>
          <w:szCs w:val="22"/>
        </w:rPr>
        <w:t xml:space="preserve">* </w:t>
      </w:r>
      <w:r>
        <w:rPr>
          <w:rFonts w:ascii="arial" w:hAnsi="arial"/>
          <w:sz w:val="22"/>
          <w:szCs w:val="22"/>
          <w:u w:val="single"/>
        </w:rPr>
        <w:t>O2_gDNA.080818.3thround.fa</w:t>
      </w:r>
      <w:r>
        <w:rPr>
          <w:rFonts w:eastAsia="Arial Unicode MS" w:cs="Arial Unicode MS" w:ascii="arial" w:hAnsi="arial"/>
          <w:sz w:val="22"/>
          <w:szCs w:val="22"/>
        </w:rPr>
        <w:t xml:space="preserve"> → the genome (unmasked). The genome cames from metagenomic data that was thoroughtly decontaminated. However, there are some scaffolds that were labelled ‘_potentialcontaminant’ because we can not be 100% sure (although it is very likely) that they are </w:t>
      </w:r>
      <w:r>
        <w:rPr>
          <w:rFonts w:eastAsia="Arial Unicode MS" w:cs="Arial Unicode MS" w:ascii="arial" w:hAnsi="arial"/>
          <w:i/>
          <w:iCs/>
          <w:sz w:val="22"/>
          <w:szCs w:val="22"/>
        </w:rPr>
        <w:t>bona fide</w:t>
      </w:r>
      <w:r>
        <w:rPr>
          <w:rFonts w:eastAsia="Arial Unicode MS" w:cs="Arial Unicode MS" w:ascii="arial" w:hAnsi="arial"/>
          <w:sz w:val="22"/>
          <w:szCs w:val="22"/>
        </w:rPr>
        <w:t xml:space="preserve"> genomic fragments from </w:t>
      </w:r>
      <w:r>
        <w:rPr>
          <w:rFonts w:eastAsia="Arial Unicode MS" w:cs="Arial Unicode MS" w:ascii="arial" w:hAnsi="arial"/>
          <w:i/>
          <w:iCs/>
          <w:sz w:val="22"/>
          <w:szCs w:val="22"/>
        </w:rPr>
        <w:t>P. vietnamica</w:t>
      </w:r>
      <w:r>
        <w:rPr>
          <w:rFonts w:eastAsia="Arial Unicode MS" w:cs="Arial Unicode MS" w:ascii="arial" w:hAnsi="arial"/>
          <w:sz w:val="22"/>
          <w:szCs w:val="22"/>
        </w:rPr>
        <w:t>. The names of those protein sequences predicted from these scaffolds have also been labelled in the same way. The names of those protein sequences predicted from these scaffolds have also been labelled in the same way. Genomic fragments classified as mitochondrial or ribosomal were labeled as , '_mitochondrial' and '_ribosomal'; respectively.</w:t>
      </w:r>
    </w:p>
    <w:p>
      <w:pPr>
        <w:pStyle w:val="LOnormal"/>
        <w:pageBreakBefore w:val="false"/>
        <w:rPr>
          <w:rFonts w:ascii="arial" w:hAnsi="arial"/>
          <w:sz w:val="22"/>
          <w:szCs w:val="22"/>
        </w:rPr>
      </w:pPr>
      <w:r>
        <w:rPr>
          <w:rFonts w:ascii="arial" w:hAnsi="arial"/>
          <w:sz w:val="22"/>
          <w:szCs w:val="22"/>
        </w:rPr>
      </w:r>
    </w:p>
    <w:p>
      <w:pPr>
        <w:pStyle w:val="LOnormal"/>
        <w:pageBreakBefore w:val="false"/>
        <w:rPr>
          <w:rFonts w:ascii="arial" w:hAnsi="arial"/>
          <w:sz w:val="22"/>
          <w:szCs w:val="22"/>
        </w:rPr>
      </w:pPr>
      <w:r>
        <w:rPr>
          <w:rFonts w:ascii="arial" w:hAnsi="arial"/>
          <w:sz w:val="22"/>
          <w:szCs w:val="22"/>
        </w:rPr>
        <w:t xml:space="preserve">* </w:t>
      </w:r>
      <w:r>
        <w:rPr>
          <w:rFonts w:ascii="arial" w:hAnsi="arial"/>
          <w:sz w:val="22"/>
          <w:szCs w:val="22"/>
          <w:u w:val="single"/>
        </w:rPr>
        <w:t>Pchi_090818.2ndupdate.gff3</w:t>
      </w:r>
      <w:r>
        <w:rPr>
          <w:rFonts w:eastAsia="Arial Unicode MS" w:cs="Arial Unicode MS" w:ascii="arial" w:hAnsi="arial"/>
          <w:sz w:val="22"/>
          <w:szCs w:val="22"/>
        </w:rPr>
        <w:t xml:space="preserve"> → GFF3 file (annotations) done with BRAKER and PASA </w:t>
      </w:r>
      <w:r>
        <w:rPr>
          <w:rFonts w:eastAsia="Arial Unicode MS" w:cs="Arial Unicode MS" w:ascii="arial" w:hAnsi="arial"/>
          <w:sz w:val="22"/>
          <w:szCs w:val="22"/>
        </w:rPr>
        <w:t xml:space="preserve">from </w:t>
      </w:r>
      <w:r>
        <w:rPr>
          <w:rFonts w:eastAsia="Arial Unicode MS" w:cs="Arial Unicode MS" w:ascii="arial" w:hAnsi="arial"/>
          <w:sz w:val="22"/>
          <w:szCs w:val="22"/>
          <w:u w:val="none"/>
        </w:rPr>
        <w:t>O2_gDNA.080818.3thround.fa</w:t>
      </w:r>
    </w:p>
    <w:p>
      <w:pPr>
        <w:pStyle w:val="LOnormal"/>
        <w:pageBreakBefore w:val="false"/>
        <w:rPr>
          <w:rFonts w:ascii="arial" w:hAnsi="arial"/>
          <w:sz w:val="22"/>
          <w:szCs w:val="22"/>
        </w:rPr>
      </w:pPr>
      <w:r>
        <w:rPr>
          <w:rFonts w:ascii="arial" w:hAnsi="arial"/>
          <w:sz w:val="22"/>
          <w:szCs w:val="22"/>
        </w:rPr>
      </w:r>
    </w:p>
    <w:p>
      <w:pPr>
        <w:pStyle w:val="LOnormal"/>
        <w:pageBreakBefore w:val="false"/>
        <w:rPr>
          <w:rFonts w:ascii="arial" w:hAnsi="arial"/>
          <w:sz w:val="22"/>
          <w:szCs w:val="22"/>
        </w:rPr>
      </w:pPr>
      <w:r>
        <w:rPr>
          <w:rFonts w:ascii="arial" w:hAnsi="arial"/>
          <w:sz w:val="22"/>
          <w:szCs w:val="22"/>
        </w:rPr>
        <w:t xml:space="preserve">* </w:t>
      </w:r>
      <w:r>
        <w:rPr>
          <w:rFonts w:ascii="arial" w:hAnsi="arial"/>
          <w:sz w:val="22"/>
          <w:szCs w:val="22"/>
          <w:u w:val="single"/>
        </w:rPr>
        <w:t>Pchi_PASA2ndupdate.090818.fa</w:t>
      </w:r>
      <w:r>
        <w:rPr>
          <w:rFonts w:eastAsia="Arial Unicode MS" w:cs="Arial Unicode MS" w:ascii="arial" w:hAnsi="arial"/>
          <w:sz w:val="22"/>
          <w:szCs w:val="22"/>
        </w:rPr>
        <w:t xml:space="preserve"> → protein sequences retrieved from the GFF3 file information</w:t>
      </w:r>
    </w:p>
    <w:p>
      <w:pPr>
        <w:pStyle w:val="LOnormal"/>
        <w:pageBreakBefore w:val="false"/>
        <w:rPr>
          <w:rFonts w:ascii="arial" w:hAnsi="arial"/>
          <w:sz w:val="22"/>
          <w:szCs w:val="22"/>
        </w:rPr>
      </w:pPr>
      <w:r>
        <w:rPr>
          <w:rFonts w:ascii="arial" w:hAnsi="arial"/>
          <w:sz w:val="22"/>
          <w:szCs w:val="22"/>
        </w:rPr>
      </w:r>
    </w:p>
    <w:p>
      <w:pPr>
        <w:pStyle w:val="LOnormal"/>
        <w:pageBreakBefore w:val="false"/>
        <w:rPr/>
      </w:pPr>
      <w:r>
        <w:rPr>
          <w:rFonts w:ascii="arial" w:hAnsi="arial"/>
          <w:sz w:val="22"/>
          <w:szCs w:val="22"/>
        </w:rPr>
        <w:t xml:space="preserve">* </w:t>
      </w:r>
      <w:r>
        <w:rPr>
          <w:rFonts w:ascii="arial" w:hAnsi="arial"/>
          <w:sz w:val="22"/>
          <w:szCs w:val="22"/>
          <w:u w:val="single"/>
        </w:rPr>
        <w:t>Pchi.corrected.230818.fa</w:t>
      </w:r>
      <w:r>
        <w:rPr>
          <w:rFonts w:eastAsia="Arial Unicode MS" w:cs="Arial Unicode MS" w:ascii="arial" w:hAnsi="arial"/>
          <w:sz w:val="22"/>
          <w:szCs w:val="22"/>
        </w:rPr>
        <w:t xml:space="preserve"> → </w:t>
      </w:r>
      <w:r>
        <w:rPr>
          <w:rFonts w:eastAsia="Arial Unicode MS" w:cs="Arial Unicode MS" w:ascii="arial" w:hAnsi="arial"/>
          <w:b/>
          <w:sz w:val="22"/>
          <w:szCs w:val="22"/>
        </w:rPr>
        <w:t>corrected protein sequences</w:t>
      </w:r>
      <w:r>
        <w:rPr>
          <w:rFonts w:eastAsia="Arial Unicode MS" w:cs="Arial Unicode MS" w:ascii="arial" w:hAnsi="arial"/>
          <w:sz w:val="22"/>
          <w:szCs w:val="22"/>
        </w:rPr>
        <w:t xml:space="preserve">, as in the file </w:t>
      </w:r>
      <w:r>
        <w:rPr>
          <w:rFonts w:eastAsia="Arial Unicode MS" w:cs="Arial Unicode MS" w:ascii="arial" w:hAnsi="arial"/>
          <w:sz w:val="22"/>
          <w:szCs w:val="22"/>
          <w:u w:val="none"/>
        </w:rPr>
        <w:t>Pchi.corrected.230818.fa</w:t>
      </w:r>
      <w:r>
        <w:rPr>
          <w:rFonts w:eastAsia="Arial Unicode MS" w:cs="Arial Unicode MS" w:ascii="arial" w:hAnsi="arial"/>
          <w:sz w:val="22"/>
          <w:szCs w:val="22"/>
        </w:rPr>
        <w:t xml:space="preserve">, which corresponds to the protein sequences retrieved by the automatic annotation pipeline, there is evidence for some (few, indeed) erroneous gene models, which were corrected using information provided by the transcriptomic data. So the usage of this file is recommended providing that you just need to work with the protein sequences (e.g., you are not interested about the location of each gene in the genome). But if you have to work at the level of the genome or CDS sequences, the </w:t>
      </w:r>
      <w:r>
        <w:rPr>
          <w:rFonts w:eastAsia="Arial Unicode MS" w:cs="Arial Unicode MS" w:ascii="arial" w:hAnsi="arial"/>
          <w:sz w:val="22"/>
          <w:szCs w:val="22"/>
          <w:u w:val="none"/>
        </w:rPr>
        <w:t>Pchi.corrected.230818.fa</w:t>
      </w:r>
      <w:r>
        <w:rPr>
          <w:rFonts w:eastAsia="Arial Unicode MS" w:cs="Arial Unicode MS" w:ascii="arial" w:hAnsi="arial"/>
          <w:sz w:val="22"/>
          <w:szCs w:val="22"/>
        </w:rPr>
        <w:t xml:space="preserve"> file is recommended instead (as only a minor fraction of the data needed to be corrected).</w:t>
      </w:r>
    </w:p>
    <w:p>
      <w:pPr>
        <w:pStyle w:val="LOnormal"/>
        <w:rPr>
          <w:rFonts w:ascii="arial" w:hAnsi="arial" w:eastAsia="Arial Unicode MS" w:cs="Arial Unicode MS"/>
          <w:sz w:val="22"/>
          <w:szCs w:val="22"/>
        </w:rPr>
      </w:pPr>
      <w:r>
        <w:rPr>
          <w:rFonts w:eastAsia="Arial Unicode MS" w:cs="Arial Unicode MS" w:ascii="arial" w:hAnsi="arial"/>
          <w:sz w:val="22"/>
          <w:szCs w:val="22"/>
        </w:rPr>
      </w:r>
    </w:p>
    <w:p>
      <w:pPr>
        <w:pStyle w:val="LOnormal"/>
        <w:rPr>
          <w:rFonts w:ascii="arial" w:hAnsi="arial" w:eastAsia="Arial Unicode MS" w:cs="Arial Unicode MS"/>
          <w:sz w:val="22"/>
          <w:szCs w:val="22"/>
        </w:rPr>
      </w:pPr>
      <w:r>
        <w:rPr>
          <w:rFonts w:ascii="arial" w:hAnsi="arial"/>
          <w:sz w:val="22"/>
          <w:szCs w:val="22"/>
        </w:rPr>
        <w:tab/>
      </w:r>
      <w:r>
        <w:rPr>
          <w:rFonts w:ascii="arial" w:hAnsi="arial"/>
          <w:b/>
          <w:bCs/>
          <w:sz w:val="22"/>
          <w:szCs w:val="22"/>
        </w:rPr>
        <w:t>Extra notes</w:t>
      </w:r>
    </w:p>
    <w:p>
      <w:pPr>
        <w:pStyle w:val="LOnormal"/>
        <w:rPr>
          <w:rFonts w:ascii="arial" w:hAnsi="arial" w:eastAsia="Arial Unicode MS" w:cs="Arial Unicode MS"/>
          <w:sz w:val="22"/>
          <w:szCs w:val="22"/>
        </w:rPr>
      </w:pPr>
      <w:r>
        <w:rPr>
          <w:rFonts w:ascii="arial" w:hAnsi="arial"/>
          <w:sz w:val="22"/>
          <w:szCs w:val="22"/>
        </w:rPr>
        <w:t>-</w:t>
      </w:r>
      <w:r>
        <w:rPr>
          <w:rFonts w:eastAsia="Arial" w:cs="Arial" w:ascii="arial" w:hAnsi="arial"/>
          <w:b w:val="false"/>
          <w:bCs w:val="false"/>
          <w:color w:val="auto"/>
          <w:kern w:val="0"/>
          <w:sz w:val="22"/>
          <w:szCs w:val="22"/>
          <w:lang w:val="en-US" w:eastAsia="zh-CN" w:bidi="hi-IN"/>
        </w:rPr>
        <w:t>The methodological pipeline that was followed to decontaminate and produce the genomic data for this as well as three other species can be seen at methodology.pdf</w:t>
      </w:r>
      <w:r>
        <w:rPr>
          <w:rFonts w:ascii="arial" w:hAnsi="arial"/>
          <w:sz w:val="22"/>
          <w:szCs w:val="22"/>
        </w:rPr>
        <w:t xml:space="preserve">. </w:t>
      </w:r>
    </w:p>
    <w:p>
      <w:pPr>
        <w:pStyle w:val="LOnormal"/>
        <w:rPr>
          <w:rFonts w:ascii="arial" w:hAnsi="arial" w:eastAsia="Arial Unicode MS" w:cs="Arial Unicode MS"/>
          <w:sz w:val="22"/>
          <w:szCs w:val="22"/>
        </w:rPr>
      </w:pPr>
      <w:r>
        <w:rPr>
          <w:rFonts w:eastAsia="Arial Unicode MS" w:cs="Arial Unicode MS" w:ascii="arial" w:hAnsi="arial"/>
          <w:sz w:val="22"/>
          <w:szCs w:val="22"/>
        </w:rPr>
        <w:t xml:space="preserve">-If you have any doubt, please </w:t>
      </w:r>
      <w:r>
        <w:rPr>
          <w:rFonts w:eastAsia="Arial" w:cs="Arial" w:ascii="arial" w:hAnsi="arial"/>
          <w:color w:val="auto"/>
          <w:kern w:val="0"/>
          <w:sz w:val="22"/>
          <w:szCs w:val="22"/>
          <w:lang w:val="en-US" w:eastAsia="zh-CN" w:bidi="hi-IN"/>
        </w:rPr>
        <w:t>send an email to</w:t>
      </w:r>
      <w:r>
        <w:rPr>
          <w:rFonts w:eastAsia="Arial Unicode MS" w:cs="Arial Unicode MS" w:ascii="arial" w:hAnsi="arial"/>
          <w:sz w:val="22"/>
          <w:szCs w:val="22"/>
        </w:rPr>
        <w:t xml:space="preserve"> ed3716@gmail.com</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11</TotalTime>
  <Application>LibreOffice/6.4.7.2$Linux_X86_64 LibreOffice_project/40$Build-2</Application>
  <Pages>1</Pages>
  <Words>280</Words>
  <Characters>1666</Characters>
  <CharactersWithSpaces>1939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2022-05-26T22:45:33Z</dcterms:modified>
  <cp:revision>8</cp:revision>
  <dc:subject/>
  <dc:title/>
</cp:coreProperties>
</file>