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2B11" w14:textId="77777777" w:rsidR="00C33430" w:rsidRDefault="00C33430" w:rsidP="00C33430">
      <w:pPr>
        <w:spacing w:line="480" w:lineRule="auto"/>
        <w:rPr>
          <w:rFonts w:ascii="Arial" w:hAnsi="Arial" w:cs="Arial"/>
          <w:b/>
          <w:lang w:val="en-US"/>
        </w:rPr>
      </w:pPr>
      <w:r w:rsidRPr="00283C88">
        <w:rPr>
          <w:rFonts w:ascii="Arial" w:hAnsi="Arial" w:cs="Arial"/>
          <w:b/>
          <w:sz w:val="28"/>
          <w:szCs w:val="28"/>
          <w:lang w:val="en-US"/>
        </w:rPr>
        <w:t>Cover page</w:t>
      </w:r>
      <w:r>
        <w:rPr>
          <w:rFonts w:ascii="Arial" w:hAnsi="Arial" w:cs="Arial"/>
          <w:b/>
          <w:lang w:val="en-US"/>
        </w:rPr>
        <w:t>:</w:t>
      </w:r>
    </w:p>
    <w:p w14:paraId="163FF26F" w14:textId="77777777" w:rsidR="00C33430" w:rsidRDefault="00C33430" w:rsidP="00C33430">
      <w:pPr>
        <w:spacing w:line="480" w:lineRule="auto"/>
        <w:jc w:val="both"/>
        <w:rPr>
          <w:rFonts w:ascii="Arial" w:hAnsi="Arial" w:cs="Arial"/>
          <w:bCs/>
          <w:lang w:val="en-US"/>
        </w:rPr>
      </w:pPr>
      <w:r>
        <w:rPr>
          <w:rFonts w:ascii="Arial" w:hAnsi="Arial" w:cs="Arial"/>
          <w:b/>
          <w:lang w:val="en-US"/>
        </w:rPr>
        <w:t xml:space="preserve">Authors: </w:t>
      </w:r>
      <w:proofErr w:type="spellStart"/>
      <w:r w:rsidRPr="00812402">
        <w:rPr>
          <w:rFonts w:ascii="Arial" w:hAnsi="Arial" w:cs="Arial"/>
          <w:bCs/>
          <w:lang w:val="en-US"/>
        </w:rPr>
        <w:t>Yonglong</w:t>
      </w:r>
      <w:proofErr w:type="spellEnd"/>
      <w:r w:rsidRPr="00812402">
        <w:rPr>
          <w:rFonts w:ascii="Arial" w:hAnsi="Arial" w:cs="Arial"/>
          <w:bCs/>
          <w:lang w:val="en-US"/>
        </w:rPr>
        <w:t xml:space="preserve"> Dang, </w:t>
      </w:r>
      <w:r>
        <w:rPr>
          <w:rFonts w:ascii="Arial" w:hAnsi="Arial" w:cs="Arial"/>
          <w:bCs/>
          <w:lang w:val="en-US"/>
        </w:rPr>
        <w:t xml:space="preserve">Ram Prakash Yadav, </w:t>
      </w:r>
      <w:r w:rsidRPr="00812402">
        <w:rPr>
          <w:rFonts w:ascii="Arial" w:hAnsi="Arial" w:cs="Arial"/>
          <w:bCs/>
          <w:lang w:val="en-US"/>
        </w:rPr>
        <w:t>Xingqi Chen</w:t>
      </w:r>
    </w:p>
    <w:p w14:paraId="2E445C33" w14:textId="77777777" w:rsidR="00C33430" w:rsidRDefault="00C33430" w:rsidP="00C33430">
      <w:pPr>
        <w:spacing w:line="480" w:lineRule="auto"/>
        <w:jc w:val="both"/>
        <w:rPr>
          <w:rFonts w:ascii="Arial" w:hAnsi="Arial" w:cs="Arial"/>
          <w:bCs/>
          <w:lang w:val="en-US"/>
        </w:rPr>
      </w:pPr>
      <w:r w:rsidRPr="00283C88">
        <w:rPr>
          <w:rFonts w:ascii="Arial" w:hAnsi="Arial" w:cs="Arial"/>
          <w:b/>
          <w:lang w:val="en-US"/>
        </w:rPr>
        <w:t>Affiliation</w:t>
      </w:r>
      <w:r>
        <w:rPr>
          <w:rFonts w:ascii="Arial" w:hAnsi="Arial" w:cs="Arial"/>
          <w:bCs/>
          <w:lang w:val="en-US"/>
        </w:rPr>
        <w:t>: Department of Immunology, Genetics and Pathology, Uppsala University, Sweden</w:t>
      </w:r>
    </w:p>
    <w:p w14:paraId="0F91DC22" w14:textId="77777777" w:rsidR="00C33430" w:rsidRDefault="00C33430" w:rsidP="00C33430">
      <w:pPr>
        <w:spacing w:line="480" w:lineRule="auto"/>
        <w:jc w:val="both"/>
        <w:rPr>
          <w:rFonts w:ascii="Arial" w:hAnsi="Arial" w:cs="Arial"/>
          <w:bCs/>
          <w:lang w:val="en-US"/>
        </w:rPr>
      </w:pPr>
      <w:r>
        <w:rPr>
          <w:rFonts w:ascii="Arial" w:hAnsi="Arial" w:cs="Arial"/>
          <w:bCs/>
          <w:lang w:val="en-US"/>
        </w:rPr>
        <w:t xml:space="preserve">Corresponding to: Xingqi Chen, </w:t>
      </w:r>
      <w:hyperlink r:id="rId8" w:history="1">
        <w:r w:rsidRPr="002B7041">
          <w:rPr>
            <w:rStyle w:val="Hyperlink"/>
            <w:rFonts w:ascii="Arial" w:hAnsi="Arial" w:cs="Arial"/>
            <w:bCs/>
            <w:lang w:val="en-US"/>
          </w:rPr>
          <w:t>xingqi.chen@igp.uu.se</w:t>
        </w:r>
      </w:hyperlink>
    </w:p>
    <w:p w14:paraId="69B6C264" w14:textId="77777777" w:rsidR="00C33430" w:rsidRPr="00AC78B7" w:rsidRDefault="00C33430" w:rsidP="00C33430">
      <w:pPr>
        <w:pStyle w:val="erc-teksti"/>
        <w:rPr>
          <w:rFonts w:ascii="Calibri" w:hAnsi="Calibri" w:cs="Calibri"/>
          <w:b/>
          <w:bCs/>
          <w:color w:val="000000"/>
          <w:sz w:val="24"/>
          <w:szCs w:val="24"/>
        </w:rPr>
      </w:pPr>
      <w:bookmarkStart w:id="0" w:name="__RefHeading__27_832246345"/>
      <w:bookmarkStart w:id="1" w:name="__RefHeading__31_832246345"/>
      <w:bookmarkStart w:id="2" w:name="__RefHeading__29_832246345"/>
      <w:bookmarkStart w:id="3" w:name="__RefHeading__23_832246345"/>
      <w:bookmarkStart w:id="4" w:name="__RefHeading__25_832246345"/>
      <w:bookmarkStart w:id="5" w:name="__RefHeading__21_832246345"/>
      <w:bookmarkStart w:id="6" w:name="__RefHeading__19_832246345"/>
    </w:p>
    <w:bookmarkStart w:id="7" w:name="_Toc316383660"/>
    <w:bookmarkStart w:id="8" w:name="_Toc316386559"/>
    <w:bookmarkStart w:id="9" w:name="_Toc316387810"/>
    <w:bookmarkStart w:id="10" w:name="_Toc316388606"/>
    <w:bookmarkStart w:id="11" w:name="_Toc316389196"/>
    <w:p w14:paraId="59DD03BE" w14:textId="55D41FEF" w:rsidR="00F5531F" w:rsidRDefault="00C33430">
      <w:pPr>
        <w:pStyle w:val="TOC1"/>
        <w:tabs>
          <w:tab w:val="right" w:leader="dot" w:pos="9062"/>
        </w:tabs>
        <w:rPr>
          <w:rFonts w:asciiTheme="minorHAnsi" w:eastAsiaTheme="minorEastAsia" w:hAnsiTheme="minorHAnsi" w:cstheme="minorBidi"/>
          <w:b w:val="0"/>
          <w:bCs w:val="0"/>
          <w:noProof/>
          <w:sz w:val="22"/>
          <w:szCs w:val="22"/>
          <w:lang/>
        </w:rPr>
      </w:pPr>
      <w:r w:rsidRPr="00AC78B7">
        <w:rPr>
          <w:color w:val="000000"/>
          <w:szCs w:val="24"/>
        </w:rPr>
        <w:fldChar w:fldCharType="begin"/>
      </w:r>
      <w:r w:rsidRPr="00AC78B7">
        <w:rPr>
          <w:color w:val="000000"/>
          <w:szCs w:val="24"/>
        </w:rPr>
        <w:instrText xml:space="preserve"> TOC \o "1-1" </w:instrText>
      </w:r>
      <w:r w:rsidRPr="00AC78B7">
        <w:rPr>
          <w:color w:val="000000"/>
          <w:szCs w:val="24"/>
        </w:rPr>
        <w:fldChar w:fldCharType="separate"/>
      </w:r>
      <w:r w:rsidR="00F5531F" w:rsidRPr="00847272">
        <w:rPr>
          <w:rFonts w:ascii="Arial" w:hAnsi="Arial" w:cs="Arial"/>
          <w:noProof/>
          <w:color w:val="000000"/>
        </w:rPr>
        <w:t>Chapter title</w:t>
      </w:r>
      <w:r w:rsidR="00F5531F">
        <w:rPr>
          <w:noProof/>
        </w:rPr>
        <w:tab/>
      </w:r>
      <w:r w:rsidR="00F5531F">
        <w:rPr>
          <w:noProof/>
        </w:rPr>
        <w:fldChar w:fldCharType="begin"/>
      </w:r>
      <w:r w:rsidR="00F5531F">
        <w:rPr>
          <w:noProof/>
        </w:rPr>
        <w:instrText xml:space="preserve"> PAGEREF _Toc78857158 \h </w:instrText>
      </w:r>
      <w:r w:rsidR="00F5531F">
        <w:rPr>
          <w:noProof/>
        </w:rPr>
      </w:r>
      <w:r w:rsidR="00F5531F">
        <w:rPr>
          <w:noProof/>
        </w:rPr>
        <w:fldChar w:fldCharType="separate"/>
      </w:r>
      <w:r w:rsidR="00F5531F">
        <w:rPr>
          <w:noProof/>
        </w:rPr>
        <w:t>1</w:t>
      </w:r>
      <w:r w:rsidR="00F5531F">
        <w:rPr>
          <w:noProof/>
        </w:rPr>
        <w:fldChar w:fldCharType="end"/>
      </w:r>
    </w:p>
    <w:p w14:paraId="0EE581FE" w14:textId="7568546C"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rPr>
        <w:t>Summary/Abstract</w:t>
      </w:r>
      <w:r>
        <w:rPr>
          <w:noProof/>
        </w:rPr>
        <w:tab/>
      </w:r>
      <w:r>
        <w:rPr>
          <w:noProof/>
        </w:rPr>
        <w:fldChar w:fldCharType="begin"/>
      </w:r>
      <w:r>
        <w:rPr>
          <w:noProof/>
        </w:rPr>
        <w:instrText xml:space="preserve"> PAGEREF _Toc78857159 \h </w:instrText>
      </w:r>
      <w:r>
        <w:rPr>
          <w:noProof/>
        </w:rPr>
      </w:r>
      <w:r>
        <w:rPr>
          <w:noProof/>
        </w:rPr>
        <w:fldChar w:fldCharType="separate"/>
      </w:r>
      <w:r>
        <w:rPr>
          <w:noProof/>
        </w:rPr>
        <w:t>1</w:t>
      </w:r>
      <w:r>
        <w:rPr>
          <w:noProof/>
        </w:rPr>
        <w:fldChar w:fldCharType="end"/>
      </w:r>
    </w:p>
    <w:p w14:paraId="15B8AB51" w14:textId="4D0D0206"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rPr>
        <w:t>Keywords</w:t>
      </w:r>
      <w:r>
        <w:rPr>
          <w:noProof/>
        </w:rPr>
        <w:tab/>
      </w:r>
      <w:r>
        <w:rPr>
          <w:noProof/>
        </w:rPr>
        <w:fldChar w:fldCharType="begin"/>
      </w:r>
      <w:r>
        <w:rPr>
          <w:noProof/>
        </w:rPr>
        <w:instrText xml:space="preserve"> PAGEREF _Toc78857160 \h </w:instrText>
      </w:r>
      <w:r>
        <w:rPr>
          <w:noProof/>
        </w:rPr>
      </w:r>
      <w:r>
        <w:rPr>
          <w:noProof/>
        </w:rPr>
        <w:fldChar w:fldCharType="separate"/>
      </w:r>
      <w:r>
        <w:rPr>
          <w:noProof/>
        </w:rPr>
        <w:t>1</w:t>
      </w:r>
      <w:r>
        <w:rPr>
          <w:noProof/>
        </w:rPr>
        <w:fldChar w:fldCharType="end"/>
      </w:r>
    </w:p>
    <w:p w14:paraId="6891052F" w14:textId="133D027E"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rPr>
        <w:t>1 Introduction</w:t>
      </w:r>
      <w:r>
        <w:rPr>
          <w:noProof/>
        </w:rPr>
        <w:tab/>
      </w:r>
      <w:r>
        <w:rPr>
          <w:noProof/>
        </w:rPr>
        <w:fldChar w:fldCharType="begin"/>
      </w:r>
      <w:r>
        <w:rPr>
          <w:noProof/>
        </w:rPr>
        <w:instrText xml:space="preserve"> PAGEREF _Toc78857161 \h </w:instrText>
      </w:r>
      <w:r>
        <w:rPr>
          <w:noProof/>
        </w:rPr>
      </w:r>
      <w:r>
        <w:rPr>
          <w:noProof/>
        </w:rPr>
        <w:fldChar w:fldCharType="separate"/>
      </w:r>
      <w:r>
        <w:rPr>
          <w:noProof/>
        </w:rPr>
        <w:t>2</w:t>
      </w:r>
      <w:r>
        <w:rPr>
          <w:noProof/>
        </w:rPr>
        <w:fldChar w:fldCharType="end"/>
      </w:r>
    </w:p>
    <w:p w14:paraId="1E80D636" w14:textId="5130BA83"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rPr>
        <w:t>2 Materials</w:t>
      </w:r>
      <w:r>
        <w:rPr>
          <w:noProof/>
        </w:rPr>
        <w:tab/>
      </w:r>
      <w:r>
        <w:rPr>
          <w:noProof/>
        </w:rPr>
        <w:fldChar w:fldCharType="begin"/>
      </w:r>
      <w:r>
        <w:rPr>
          <w:noProof/>
        </w:rPr>
        <w:instrText xml:space="preserve"> PAGEREF _Toc78857162 \h </w:instrText>
      </w:r>
      <w:r>
        <w:rPr>
          <w:noProof/>
        </w:rPr>
      </w:r>
      <w:r>
        <w:rPr>
          <w:noProof/>
        </w:rPr>
        <w:fldChar w:fldCharType="separate"/>
      </w:r>
      <w:r>
        <w:rPr>
          <w:noProof/>
        </w:rPr>
        <w:t>2</w:t>
      </w:r>
      <w:r>
        <w:rPr>
          <w:noProof/>
        </w:rPr>
        <w:fldChar w:fldCharType="end"/>
      </w:r>
    </w:p>
    <w:p w14:paraId="4FA68BF1" w14:textId="7B567F24"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rPr>
        <w:t>3 Methods</w:t>
      </w:r>
      <w:r>
        <w:rPr>
          <w:noProof/>
        </w:rPr>
        <w:tab/>
      </w:r>
      <w:r>
        <w:rPr>
          <w:noProof/>
        </w:rPr>
        <w:fldChar w:fldCharType="begin"/>
      </w:r>
      <w:r>
        <w:rPr>
          <w:noProof/>
        </w:rPr>
        <w:instrText xml:space="preserve"> PAGEREF _Toc78857163 \h </w:instrText>
      </w:r>
      <w:r>
        <w:rPr>
          <w:noProof/>
        </w:rPr>
      </w:r>
      <w:r>
        <w:rPr>
          <w:noProof/>
        </w:rPr>
        <w:fldChar w:fldCharType="separate"/>
      </w:r>
      <w:r>
        <w:rPr>
          <w:noProof/>
        </w:rPr>
        <w:t>6</w:t>
      </w:r>
      <w:r>
        <w:rPr>
          <w:noProof/>
        </w:rPr>
        <w:fldChar w:fldCharType="end"/>
      </w:r>
    </w:p>
    <w:p w14:paraId="43536A7A" w14:textId="6F9C149F"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rPr>
        <w:t>4 Notes</w:t>
      </w:r>
      <w:r>
        <w:rPr>
          <w:noProof/>
        </w:rPr>
        <w:tab/>
      </w:r>
      <w:r>
        <w:rPr>
          <w:noProof/>
        </w:rPr>
        <w:fldChar w:fldCharType="begin"/>
      </w:r>
      <w:r>
        <w:rPr>
          <w:noProof/>
        </w:rPr>
        <w:instrText xml:space="preserve"> PAGEREF _Toc78857164 \h </w:instrText>
      </w:r>
      <w:r>
        <w:rPr>
          <w:noProof/>
        </w:rPr>
      </w:r>
      <w:r>
        <w:rPr>
          <w:noProof/>
        </w:rPr>
        <w:fldChar w:fldCharType="separate"/>
      </w:r>
      <w:r>
        <w:rPr>
          <w:noProof/>
        </w:rPr>
        <w:t>8</w:t>
      </w:r>
      <w:r>
        <w:rPr>
          <w:noProof/>
        </w:rPr>
        <w:fldChar w:fldCharType="end"/>
      </w:r>
    </w:p>
    <w:p w14:paraId="7228A08F" w14:textId="0488A913"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lang w:val="en-US"/>
        </w:rPr>
        <w:t>5 Acknowledgments</w:t>
      </w:r>
      <w:r>
        <w:rPr>
          <w:noProof/>
        </w:rPr>
        <w:tab/>
      </w:r>
      <w:r>
        <w:rPr>
          <w:noProof/>
        </w:rPr>
        <w:fldChar w:fldCharType="begin"/>
      </w:r>
      <w:r>
        <w:rPr>
          <w:noProof/>
        </w:rPr>
        <w:instrText xml:space="preserve"> PAGEREF _Toc78857165 \h </w:instrText>
      </w:r>
      <w:r>
        <w:rPr>
          <w:noProof/>
        </w:rPr>
      </w:r>
      <w:r>
        <w:rPr>
          <w:noProof/>
        </w:rPr>
        <w:fldChar w:fldCharType="separate"/>
      </w:r>
      <w:r>
        <w:rPr>
          <w:noProof/>
        </w:rPr>
        <w:t>9</w:t>
      </w:r>
      <w:r>
        <w:rPr>
          <w:noProof/>
        </w:rPr>
        <w:fldChar w:fldCharType="end"/>
      </w:r>
    </w:p>
    <w:p w14:paraId="1BA490C7" w14:textId="21F04407" w:rsidR="00F5531F" w:rsidRDefault="00F5531F">
      <w:pPr>
        <w:pStyle w:val="TOC1"/>
        <w:tabs>
          <w:tab w:val="right" w:leader="dot" w:pos="9062"/>
        </w:tabs>
        <w:rPr>
          <w:rFonts w:asciiTheme="minorHAnsi" w:eastAsiaTheme="minorEastAsia" w:hAnsiTheme="minorHAnsi" w:cstheme="minorBidi"/>
          <w:b w:val="0"/>
          <w:bCs w:val="0"/>
          <w:noProof/>
          <w:sz w:val="22"/>
          <w:szCs w:val="22"/>
          <w:lang/>
        </w:rPr>
      </w:pPr>
      <w:r w:rsidRPr="00847272">
        <w:rPr>
          <w:rFonts w:ascii="Arial" w:hAnsi="Arial" w:cs="Arial"/>
          <w:noProof/>
          <w:color w:val="000000"/>
        </w:rPr>
        <w:t>6 References</w:t>
      </w:r>
      <w:r>
        <w:rPr>
          <w:noProof/>
        </w:rPr>
        <w:tab/>
      </w:r>
      <w:r>
        <w:rPr>
          <w:noProof/>
        </w:rPr>
        <w:fldChar w:fldCharType="begin"/>
      </w:r>
      <w:r>
        <w:rPr>
          <w:noProof/>
        </w:rPr>
        <w:instrText xml:space="preserve"> PAGEREF _Toc78857166 \h </w:instrText>
      </w:r>
      <w:r>
        <w:rPr>
          <w:noProof/>
        </w:rPr>
      </w:r>
      <w:r>
        <w:rPr>
          <w:noProof/>
        </w:rPr>
        <w:fldChar w:fldCharType="separate"/>
      </w:r>
      <w:r>
        <w:rPr>
          <w:noProof/>
        </w:rPr>
        <w:t>9</w:t>
      </w:r>
      <w:r>
        <w:rPr>
          <w:noProof/>
        </w:rPr>
        <w:fldChar w:fldCharType="end"/>
      </w:r>
    </w:p>
    <w:p w14:paraId="723AF2A7" w14:textId="1352DB77" w:rsidR="00C33430" w:rsidRPr="000C539C" w:rsidRDefault="00C33430" w:rsidP="00C33430">
      <w:pPr>
        <w:pStyle w:val="Heading6"/>
        <w:spacing w:before="0"/>
        <w:rPr>
          <w:rFonts w:cs="Calibri"/>
          <w:color w:val="000000"/>
          <w:lang w:val="en-US"/>
        </w:rPr>
      </w:pPr>
      <w:r w:rsidRPr="00AC78B7">
        <w:rPr>
          <w:rFonts w:cs="Calibri"/>
          <w:color w:val="000000"/>
        </w:rPr>
        <w:fldChar w:fldCharType="end"/>
      </w:r>
      <w:bookmarkEnd w:id="7"/>
      <w:bookmarkEnd w:id="8"/>
      <w:bookmarkEnd w:id="9"/>
      <w:bookmarkEnd w:id="10"/>
      <w:bookmarkEnd w:id="11"/>
    </w:p>
    <w:p w14:paraId="5A7BEABA" w14:textId="77777777" w:rsidR="00C33430" w:rsidRPr="000C539C" w:rsidRDefault="00C33430" w:rsidP="00C33430">
      <w:pPr>
        <w:pStyle w:val="Heading1"/>
        <w:rPr>
          <w:rFonts w:ascii="Arial" w:hAnsi="Arial" w:cs="Arial"/>
          <w:b/>
          <w:bCs/>
          <w:color w:val="000000"/>
          <w:sz w:val="24"/>
          <w:szCs w:val="24"/>
          <w:lang w:val="en-US"/>
        </w:rPr>
      </w:pPr>
      <w:bookmarkStart w:id="12" w:name="_Toc78857158"/>
      <w:r w:rsidRPr="000C539C">
        <w:rPr>
          <w:rFonts w:ascii="Arial" w:hAnsi="Arial" w:cs="Arial"/>
          <w:b/>
          <w:bCs/>
          <w:color w:val="000000"/>
          <w:sz w:val="24"/>
          <w:szCs w:val="24"/>
          <w:lang w:val="en-US"/>
        </w:rPr>
        <w:t>Chapter title</w:t>
      </w:r>
      <w:bookmarkEnd w:id="12"/>
      <w:r w:rsidRPr="000C539C">
        <w:rPr>
          <w:rFonts w:ascii="Arial" w:hAnsi="Arial" w:cs="Arial"/>
          <w:b/>
          <w:bCs/>
          <w:color w:val="000000"/>
          <w:sz w:val="24"/>
          <w:szCs w:val="24"/>
          <w:lang w:val="en-US"/>
        </w:rPr>
        <w:t xml:space="preserve"> </w:t>
      </w:r>
    </w:p>
    <w:p w14:paraId="5EE8CE4A" w14:textId="77777777" w:rsidR="00C33430" w:rsidRPr="000C539C" w:rsidRDefault="00C33430" w:rsidP="00C33430">
      <w:pPr>
        <w:rPr>
          <w:lang w:val="en-US"/>
        </w:rPr>
      </w:pPr>
    </w:p>
    <w:p w14:paraId="243EDC3A" w14:textId="77777777" w:rsidR="00C33430" w:rsidRDefault="00C33430" w:rsidP="00C33430">
      <w:pPr>
        <w:pStyle w:val="ListParagraph"/>
        <w:spacing w:line="480" w:lineRule="auto"/>
        <w:ind w:left="1080"/>
        <w:rPr>
          <w:rFonts w:ascii="Arial" w:hAnsi="Arial" w:cs="Arial"/>
          <w:bCs/>
          <w:lang w:val="en-US"/>
        </w:rPr>
      </w:pPr>
      <w:r w:rsidRPr="00737633">
        <w:rPr>
          <w:rFonts w:ascii="Arial" w:hAnsi="Arial" w:cs="Arial"/>
          <w:bCs/>
          <w:lang w:val="en-US"/>
        </w:rPr>
        <w:t>ATAC-see: A Tn5 transpo</w:t>
      </w:r>
      <w:r>
        <w:rPr>
          <w:rFonts w:ascii="Arial" w:hAnsi="Arial" w:cs="Arial"/>
          <w:bCs/>
          <w:lang w:val="en-US"/>
        </w:rPr>
        <w:t>s</w:t>
      </w:r>
      <w:r w:rsidRPr="00737633">
        <w:rPr>
          <w:rFonts w:ascii="Arial" w:hAnsi="Arial" w:cs="Arial"/>
          <w:bCs/>
          <w:lang w:val="en-US"/>
        </w:rPr>
        <w:t>ase-mediated assay for detection of chromatin accessibility with imaging</w:t>
      </w:r>
    </w:p>
    <w:p w14:paraId="1A9373C4" w14:textId="77777777" w:rsidR="00C33430" w:rsidRPr="00737633" w:rsidRDefault="00C33430" w:rsidP="00C33430">
      <w:pPr>
        <w:pStyle w:val="ListParagraph"/>
        <w:spacing w:line="480" w:lineRule="auto"/>
        <w:ind w:left="1080"/>
        <w:rPr>
          <w:rFonts w:ascii="Arial" w:hAnsi="Arial" w:cs="Arial"/>
          <w:bCs/>
          <w:lang w:val="en-US"/>
        </w:rPr>
      </w:pPr>
    </w:p>
    <w:p w14:paraId="25CCDFC0" w14:textId="77777777" w:rsidR="00C33430" w:rsidRPr="000C539C" w:rsidRDefault="00C33430" w:rsidP="00C33430">
      <w:pPr>
        <w:pStyle w:val="Heading1"/>
        <w:rPr>
          <w:rFonts w:ascii="Arial" w:hAnsi="Arial" w:cs="Arial"/>
          <w:b/>
          <w:bCs/>
          <w:color w:val="000000"/>
          <w:sz w:val="24"/>
          <w:szCs w:val="24"/>
          <w:lang w:val="en-US"/>
        </w:rPr>
      </w:pPr>
      <w:bookmarkStart w:id="13" w:name="_Toc78857159"/>
      <w:r w:rsidRPr="000C539C">
        <w:rPr>
          <w:rFonts w:ascii="Arial" w:hAnsi="Arial" w:cs="Arial"/>
          <w:b/>
          <w:bCs/>
          <w:color w:val="000000"/>
          <w:sz w:val="24"/>
          <w:szCs w:val="24"/>
          <w:lang w:val="en-US"/>
        </w:rPr>
        <w:t>Summary/Abstract</w:t>
      </w:r>
      <w:bookmarkEnd w:id="13"/>
      <w:r w:rsidRPr="000C539C">
        <w:rPr>
          <w:rFonts w:ascii="Arial" w:hAnsi="Arial" w:cs="Arial"/>
          <w:b/>
          <w:bCs/>
          <w:color w:val="000000"/>
          <w:sz w:val="24"/>
          <w:szCs w:val="24"/>
          <w:lang w:val="en-US"/>
        </w:rPr>
        <w:t xml:space="preserve"> </w:t>
      </w:r>
    </w:p>
    <w:p w14:paraId="3FB08F68" w14:textId="77777777" w:rsidR="00C33430" w:rsidRPr="000C539C" w:rsidRDefault="00C33430" w:rsidP="00C33430">
      <w:pPr>
        <w:rPr>
          <w:lang w:val="en-US"/>
        </w:rPr>
      </w:pPr>
    </w:p>
    <w:p w14:paraId="3ACCCC6C" w14:textId="3FB8AB41" w:rsidR="00C33430" w:rsidRDefault="00C33430" w:rsidP="00C33430">
      <w:pPr>
        <w:spacing w:line="480" w:lineRule="auto"/>
        <w:jc w:val="both"/>
        <w:rPr>
          <w:rFonts w:ascii="Arial" w:hAnsi="Arial" w:cs="Arial"/>
          <w:bCs/>
          <w:lang w:val="en-US"/>
        </w:rPr>
      </w:pPr>
      <w:r w:rsidRPr="00CD405D">
        <w:rPr>
          <w:rFonts w:ascii="Arial" w:hAnsi="Arial" w:cs="Arial"/>
          <w:bCs/>
          <w:lang w:val="en-US"/>
        </w:rPr>
        <w:t>A</w:t>
      </w:r>
      <w:r w:rsidRPr="000C539C">
        <w:rPr>
          <w:rFonts w:ascii="Arial" w:hAnsi="Arial" w:cs="Arial"/>
          <w:bCs/>
          <w:lang w:val="en-US"/>
        </w:rPr>
        <w:t>ssay of transposase-accessible chromatin with visualization (</w:t>
      </w:r>
      <w:r w:rsidRPr="00CD405D">
        <w:rPr>
          <w:rFonts w:ascii="Arial" w:hAnsi="Arial" w:cs="Arial"/>
          <w:bCs/>
          <w:lang w:val="en-US"/>
        </w:rPr>
        <w:t>ATAC</w:t>
      </w:r>
      <w:r w:rsidRPr="000C539C">
        <w:rPr>
          <w:rFonts w:ascii="Arial" w:hAnsi="Arial" w:cs="Arial"/>
          <w:bCs/>
          <w:lang w:val="en-US"/>
        </w:rPr>
        <w:t>-</w:t>
      </w:r>
      <w:r w:rsidRPr="00CD405D">
        <w:rPr>
          <w:rFonts w:ascii="Arial" w:hAnsi="Arial" w:cs="Arial"/>
          <w:bCs/>
          <w:lang w:val="en-US"/>
        </w:rPr>
        <w:t>s</w:t>
      </w:r>
      <w:r w:rsidRPr="000C539C">
        <w:rPr>
          <w:rFonts w:ascii="Arial" w:hAnsi="Arial" w:cs="Arial"/>
          <w:bCs/>
          <w:lang w:val="en-US"/>
        </w:rPr>
        <w:t>ee)</w:t>
      </w:r>
      <w:r w:rsidRPr="00CD405D">
        <w:rPr>
          <w:rFonts w:ascii="Arial" w:hAnsi="Arial" w:cs="Arial"/>
          <w:bCs/>
          <w:lang w:val="en-US"/>
        </w:rPr>
        <w:t xml:space="preserve">, a transposase-mediated imaging technology that enables direct imaging of the accessible genome in situ and deep sequencing to reveal the identity of the imaged elements. Here we image spatial organization of the accessible genome in HT1080 cells with this method. </w:t>
      </w:r>
    </w:p>
    <w:p w14:paraId="5DCB2CB7" w14:textId="77777777" w:rsidR="00C33430" w:rsidRPr="000C539C" w:rsidRDefault="00C33430" w:rsidP="00C33430">
      <w:pPr>
        <w:pStyle w:val="Heading1"/>
        <w:rPr>
          <w:rFonts w:ascii="Arial" w:hAnsi="Arial" w:cs="Arial"/>
          <w:b/>
          <w:bCs/>
          <w:color w:val="000000"/>
          <w:sz w:val="24"/>
          <w:szCs w:val="24"/>
          <w:lang w:val="en-US"/>
        </w:rPr>
      </w:pPr>
      <w:bookmarkStart w:id="14" w:name="_Toc78857160"/>
      <w:r w:rsidRPr="000C539C">
        <w:rPr>
          <w:rFonts w:ascii="Arial" w:hAnsi="Arial" w:cs="Arial"/>
          <w:b/>
          <w:bCs/>
          <w:color w:val="000000"/>
          <w:sz w:val="24"/>
          <w:szCs w:val="24"/>
          <w:lang w:val="en-US"/>
        </w:rPr>
        <w:t>Keywords</w:t>
      </w:r>
      <w:bookmarkEnd w:id="14"/>
      <w:r w:rsidRPr="000C539C">
        <w:rPr>
          <w:rFonts w:ascii="Arial" w:hAnsi="Arial" w:cs="Arial"/>
          <w:b/>
          <w:bCs/>
          <w:color w:val="000000"/>
          <w:sz w:val="24"/>
          <w:szCs w:val="24"/>
          <w:lang w:val="en-US"/>
        </w:rPr>
        <w:t xml:space="preserve"> </w:t>
      </w:r>
    </w:p>
    <w:p w14:paraId="567F4E62" w14:textId="77777777" w:rsidR="00C33430" w:rsidRPr="000C539C" w:rsidRDefault="00C33430" w:rsidP="00C33430">
      <w:pPr>
        <w:rPr>
          <w:lang w:val="en-US"/>
        </w:rPr>
      </w:pPr>
    </w:p>
    <w:p w14:paraId="6CEEE0A3" w14:textId="77777777" w:rsidR="00C33430" w:rsidRDefault="00C33430" w:rsidP="00C33430">
      <w:pPr>
        <w:spacing w:line="480" w:lineRule="auto"/>
        <w:jc w:val="both"/>
        <w:rPr>
          <w:rFonts w:ascii="Arial" w:hAnsi="Arial" w:cs="Arial"/>
          <w:bCs/>
          <w:lang w:val="en-US"/>
        </w:rPr>
      </w:pPr>
      <w:r w:rsidRPr="00CD405D">
        <w:rPr>
          <w:rFonts w:ascii="Arial" w:hAnsi="Arial" w:cs="Arial"/>
          <w:bCs/>
          <w:lang w:val="en-US"/>
        </w:rPr>
        <w:t>ATAC-see, Tn5 transposase; chromatin accessibility; in situ imaging, epigenetics, 3D genome organization</w:t>
      </w:r>
    </w:p>
    <w:p w14:paraId="232CC1A8" w14:textId="198610ED" w:rsidR="00C33430" w:rsidRPr="000C539C" w:rsidRDefault="00012B60" w:rsidP="00C33430">
      <w:pPr>
        <w:pStyle w:val="Heading1"/>
        <w:rPr>
          <w:rFonts w:ascii="Arial" w:hAnsi="Arial" w:cs="Arial"/>
          <w:b/>
          <w:bCs/>
          <w:color w:val="000000"/>
          <w:sz w:val="24"/>
          <w:szCs w:val="24"/>
          <w:lang w:val="en-US"/>
        </w:rPr>
      </w:pPr>
      <w:bookmarkStart w:id="15" w:name="_Toc78857161"/>
      <w:r w:rsidRPr="000C539C">
        <w:rPr>
          <w:rFonts w:ascii="Arial" w:hAnsi="Arial" w:cs="Arial"/>
          <w:b/>
          <w:bCs/>
          <w:color w:val="000000"/>
          <w:sz w:val="24"/>
          <w:szCs w:val="24"/>
          <w:lang w:val="en-US"/>
        </w:rPr>
        <w:lastRenderedPageBreak/>
        <w:t xml:space="preserve">1 </w:t>
      </w:r>
      <w:r w:rsidR="00C33430" w:rsidRPr="000C539C">
        <w:rPr>
          <w:rFonts w:ascii="Arial" w:hAnsi="Arial" w:cs="Arial"/>
          <w:b/>
          <w:bCs/>
          <w:color w:val="000000"/>
          <w:sz w:val="24"/>
          <w:szCs w:val="24"/>
          <w:lang w:val="en-US"/>
        </w:rPr>
        <w:t>Introduction</w:t>
      </w:r>
      <w:bookmarkEnd w:id="15"/>
    </w:p>
    <w:p w14:paraId="070E0800" w14:textId="77777777" w:rsidR="00C33430" w:rsidRPr="000C539C" w:rsidRDefault="00C33430" w:rsidP="00C33430">
      <w:pPr>
        <w:rPr>
          <w:lang w:val="en-US"/>
        </w:rPr>
      </w:pPr>
    </w:p>
    <w:p w14:paraId="4055A3CB" w14:textId="7D1A5968" w:rsidR="00C33430" w:rsidRDefault="00C33430" w:rsidP="00C33430">
      <w:pPr>
        <w:spacing w:line="480" w:lineRule="auto"/>
        <w:jc w:val="both"/>
        <w:rPr>
          <w:rFonts w:ascii="Arial" w:hAnsi="Arial" w:cs="Arial"/>
          <w:bCs/>
          <w:lang w:val="en-US"/>
        </w:rPr>
      </w:pPr>
      <w:r w:rsidRPr="00812402">
        <w:rPr>
          <w:rFonts w:ascii="Arial" w:hAnsi="Arial" w:cs="Arial"/>
          <w:lang w:val="en-US"/>
        </w:rPr>
        <w:t xml:space="preserve">Eukaryotic genomes are extensively compacted in </w:t>
      </w:r>
      <w:r>
        <w:rPr>
          <w:rFonts w:ascii="Arial" w:hAnsi="Arial" w:cs="Arial"/>
          <w:lang w:val="en-US"/>
        </w:rPr>
        <w:t>their genome to form euchromatin and hetero</w:t>
      </w:r>
      <w:r w:rsidRPr="00812402">
        <w:rPr>
          <w:rFonts w:ascii="Arial" w:hAnsi="Arial" w:cs="Arial"/>
          <w:lang w:val="en-US"/>
        </w:rPr>
        <w:t>chromatin</w:t>
      </w:r>
      <w:r w:rsidR="000C539C">
        <w:rPr>
          <w:rFonts w:ascii="Arial" w:hAnsi="Arial" w:cs="Arial"/>
          <w:lang w:val="en-US"/>
        </w:rPr>
        <w:fldChar w:fldCharType="begin">
          <w:fldData xml:space="preserve">PEVuZE5vdGU+PENpdGU+PEF1dGhvcj5CYWJ1PC9BdXRob3I+PFllYXI+MTk4NzwvWWVhcj48UmVj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PEVuZE5vdGU+PENpdGU+PEF1dGhvcj5CYWJ1PC9BdXRob3I+PFllYXI+MTk4NzwvWWVhcj48UmVj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1,2</w:t>
      </w:r>
      <w:r w:rsidR="000C539C">
        <w:rPr>
          <w:rFonts w:ascii="Arial" w:hAnsi="Arial" w:cs="Arial"/>
          <w:lang w:val="en-US"/>
        </w:rPr>
        <w:fldChar w:fldCharType="end"/>
      </w:r>
      <w:r>
        <w:rPr>
          <w:rFonts w:ascii="Arial" w:hAnsi="Arial" w:cs="Arial"/>
          <w:lang w:val="en-US"/>
        </w:rPr>
        <w:t xml:space="preserve">. Euchromatin has </w:t>
      </w:r>
      <w:r w:rsidRPr="00812402">
        <w:rPr>
          <w:rFonts w:ascii="Arial" w:hAnsi="Arial" w:cs="Arial"/>
          <w:lang w:val="en-US"/>
        </w:rPr>
        <w:t xml:space="preserve">active regulatory elements whose access control </w:t>
      </w:r>
      <w:r>
        <w:rPr>
          <w:rFonts w:ascii="Arial" w:hAnsi="Arial" w:cs="Arial"/>
          <w:lang w:val="en-US"/>
        </w:rPr>
        <w:t xml:space="preserve">the </w:t>
      </w:r>
      <w:r w:rsidRPr="00812402">
        <w:rPr>
          <w:rFonts w:ascii="Arial" w:hAnsi="Arial" w:cs="Arial"/>
          <w:lang w:val="en-US"/>
        </w:rPr>
        <w:t>gene activity</w:t>
      </w:r>
      <w:r>
        <w:rPr>
          <w:rFonts w:ascii="Arial" w:hAnsi="Arial" w:cs="Arial"/>
          <w:lang w:val="en-US"/>
        </w:rPr>
        <w:t>, whereas heterochromatin is mostly inactive and contains low gene activity</w:t>
      </w:r>
      <w:r w:rsidR="000C539C">
        <w:rPr>
          <w:rFonts w:ascii="Arial" w:hAnsi="Arial" w:cs="Arial"/>
          <w:lang w:val="en-US"/>
        </w:rPr>
        <w:fldChar w:fldCharType="begin">
          <w:fldData xml:space="preserve">PEVuZE5vdGU+PENpdGU+PEF1dGhvcj5CYWJ1PC9BdXRob3I+PFllYXI+MTk4NzwvWWVhcj48UmVj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PEVuZE5vdGU+PENpdGU+PEF1dGhvcj5CYWJ1PC9BdXRob3I+PFllYXI+MTk4NzwvWWVhcj48UmVj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1,2</w:t>
      </w:r>
      <w:r w:rsidR="000C539C">
        <w:rPr>
          <w:rFonts w:ascii="Arial" w:hAnsi="Arial" w:cs="Arial"/>
          <w:lang w:val="en-US"/>
        </w:rPr>
        <w:fldChar w:fldCharType="end"/>
      </w:r>
      <w:r>
        <w:rPr>
          <w:rFonts w:ascii="Arial" w:hAnsi="Arial" w:cs="Arial"/>
          <w:lang w:val="en-US"/>
        </w:rPr>
        <w:t>.</w:t>
      </w:r>
      <w:r w:rsidRPr="00812402">
        <w:rPr>
          <w:rFonts w:ascii="Arial" w:hAnsi="Arial" w:cs="Arial"/>
          <w:lang w:val="en-US"/>
        </w:rPr>
        <w:t xml:space="preserve"> These accessible elements comprise approximately </w:t>
      </w:r>
      <w:r>
        <w:rPr>
          <w:rFonts w:ascii="Arial" w:hAnsi="Arial" w:cs="Arial"/>
          <w:lang w:val="en-US"/>
        </w:rPr>
        <w:t>2-3</w:t>
      </w:r>
      <w:r w:rsidRPr="00812402">
        <w:rPr>
          <w:rFonts w:ascii="Arial" w:hAnsi="Arial" w:cs="Arial"/>
          <w:lang w:val="en-US"/>
        </w:rPr>
        <w:t>% of the genome</w:t>
      </w:r>
      <w:r w:rsidR="000C539C">
        <w:rPr>
          <w:rFonts w:ascii="Arial" w:hAnsi="Arial" w:cs="Arial"/>
          <w:lang w:val="en-US"/>
        </w:rPr>
        <w:fldChar w:fldCharType="begin">
          <w:fldData xml:space="preserve">PEVuZE5vdGU+PENpdGU+PEF1dGhvcj5CdWVucm9zdHJvPC9BdXRob3I+PFllYXI+MjAxMzwvWWVh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PEVuZE5vdGU+PENpdGU+PEF1dGhvcj5CdWVucm9zdHJvPC9BdXRob3I+PFllYXI+MjAxMzwvWWVh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3-5</w:t>
      </w:r>
      <w:r w:rsidR="000C539C">
        <w:rPr>
          <w:rFonts w:ascii="Arial" w:hAnsi="Arial" w:cs="Arial"/>
          <w:lang w:val="en-US"/>
        </w:rPr>
        <w:fldChar w:fldCharType="end"/>
      </w:r>
      <w:r w:rsidR="00A1717B">
        <w:rPr>
          <w:rFonts w:ascii="Arial" w:hAnsi="Arial" w:cs="Arial"/>
          <w:lang w:val="en-US"/>
        </w:rPr>
        <w:t xml:space="preserve"> </w:t>
      </w:r>
      <w:r w:rsidRPr="00812402">
        <w:rPr>
          <w:rFonts w:ascii="Arial" w:hAnsi="Arial" w:cs="Arial"/>
          <w:lang w:val="en-US"/>
        </w:rPr>
        <w:t>in any given cell types</w:t>
      </w:r>
      <w:r>
        <w:rPr>
          <w:rFonts w:ascii="Arial" w:hAnsi="Arial" w:cs="Arial"/>
          <w:lang w:val="en-US"/>
        </w:rPr>
        <w:t xml:space="preserve"> that </w:t>
      </w:r>
      <w:r w:rsidRPr="00812402">
        <w:rPr>
          <w:rFonts w:ascii="Arial" w:hAnsi="Arial" w:cs="Arial"/>
          <w:lang w:val="en-US"/>
        </w:rPr>
        <w:t>include enhancers, promoters, and other regulatory sequences critical</w:t>
      </w:r>
      <w:r>
        <w:rPr>
          <w:rFonts w:ascii="Arial" w:hAnsi="Arial" w:cs="Arial"/>
          <w:lang w:val="en-US"/>
        </w:rPr>
        <w:t xml:space="preserve"> for </w:t>
      </w:r>
      <w:r w:rsidRPr="00812402">
        <w:rPr>
          <w:rFonts w:ascii="Arial" w:hAnsi="Arial" w:cs="Arial"/>
          <w:lang w:val="en-US"/>
        </w:rPr>
        <w:t>development</w:t>
      </w:r>
      <w:r>
        <w:rPr>
          <w:rFonts w:ascii="Arial" w:hAnsi="Arial" w:cs="Arial"/>
          <w:lang w:val="en-US"/>
        </w:rPr>
        <w:t xml:space="preserve"> processes</w:t>
      </w:r>
      <w:r w:rsidRPr="00812402">
        <w:rPr>
          <w:rFonts w:ascii="Arial" w:hAnsi="Arial" w:cs="Arial"/>
          <w:lang w:val="en-US"/>
        </w:rPr>
        <w:t xml:space="preserve"> and disease</w:t>
      </w:r>
      <w:r>
        <w:rPr>
          <w:rFonts w:ascii="Arial" w:hAnsi="Arial" w:cs="Arial"/>
          <w:lang w:val="en-US"/>
        </w:rPr>
        <w:t xml:space="preserve"> progression</w:t>
      </w:r>
      <w:bookmarkStart w:id="16" w:name="_Hlk78814631"/>
      <w:r w:rsidR="000C539C">
        <w:rPr>
          <w:rFonts w:ascii="Arial" w:hAnsi="Arial" w:cs="Arial"/>
          <w:lang w:val="en-US"/>
        </w:rPr>
        <w:fldChar w:fldCharType="begin">
          <w:fldData xml:space="preserve">PEVuZE5vdGU+PENpdGU+PEF1dGhvcj5CaWNrbW9yZTwvQXV0aG9yPjxZZWFyPjIwMTM8L1llYXI+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PEVuZE5vdGU+PENpdGU+PEF1dGhvcj5CaWNrbW9yZTwvQXV0aG9yPjxZZWFyPjIwMTM8L1llYXI+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6,7</w:t>
      </w:r>
      <w:r w:rsidR="000C539C">
        <w:rPr>
          <w:rFonts w:ascii="Arial" w:hAnsi="Arial" w:cs="Arial"/>
          <w:lang w:val="en-US"/>
        </w:rPr>
        <w:fldChar w:fldCharType="end"/>
      </w:r>
      <w:bookmarkEnd w:id="16"/>
      <w:r w:rsidRPr="00812402">
        <w:rPr>
          <w:rFonts w:ascii="Arial" w:hAnsi="Arial" w:cs="Arial"/>
          <w:lang w:val="en-US"/>
        </w:rPr>
        <w:t>. Nuclear architecture and 3D genome organization are tightly linked to gene expression, replication and DNA repair</w:t>
      </w:r>
      <w:r w:rsidR="000C539C">
        <w:rPr>
          <w:rFonts w:ascii="Arial" w:hAnsi="Arial" w:cs="Arial"/>
          <w:lang w:val="en-US"/>
        </w:rPr>
        <w:fldChar w:fldCharType="begin">
          <w:fldData xml:space="preserve">PEVuZE5vdGU+PENpdGU+PEF1dGhvcj5TY2huZWlkZXI8L0F1dGhvcj48WWVhcj4yMDA3PC9ZZWFy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PEVuZE5vdGU+PENpdGU+PEF1dGhvcj5TY2huZWlkZXI8L0F1dGhvcj48WWVhcj4yMDA3PC9ZZWFy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6-8</w:t>
      </w:r>
      <w:r w:rsidR="000C539C">
        <w:rPr>
          <w:rFonts w:ascii="Arial" w:hAnsi="Arial" w:cs="Arial"/>
          <w:lang w:val="en-US"/>
        </w:rPr>
        <w:fldChar w:fldCharType="end"/>
      </w:r>
      <w:r w:rsidRPr="00812402">
        <w:rPr>
          <w:rFonts w:ascii="Arial" w:hAnsi="Arial" w:cs="Arial"/>
          <w:lang w:val="en-US"/>
        </w:rPr>
        <w:t>. We previously reported ATAC-se</w:t>
      </w:r>
      <w:r>
        <w:rPr>
          <w:rFonts w:ascii="Arial" w:hAnsi="Arial" w:cs="Arial"/>
          <w:lang w:val="en-US"/>
        </w:rPr>
        <w:t>e</w:t>
      </w:r>
      <w:r w:rsidR="000C539C">
        <w:rPr>
          <w:rFonts w:ascii="Arial" w:hAnsi="Arial" w:cs="Arial"/>
          <w:lang w:val="en-US"/>
        </w:rPr>
        <w:fldChar w:fldCharType="begin">
          <w:fldData xml:space="preserve">PEVuZE5vdGU+PENpdGU+PEF1dGhvcj5DaGVuPC9BdXRob3I+PFllYXI+MjAxNjwvWWVhcj48UmVj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PEVuZE5vdGU+PENpdGU+PEF1dGhvcj5DaGVuPC9BdXRob3I+PFllYXI+MjAxNjwvWWVhcj48UmVj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9</w:t>
      </w:r>
      <w:r w:rsidR="000C539C">
        <w:rPr>
          <w:rFonts w:ascii="Arial" w:hAnsi="Arial" w:cs="Arial"/>
          <w:lang w:val="en-US"/>
        </w:rPr>
        <w:fldChar w:fldCharType="end"/>
      </w:r>
      <w:r w:rsidRPr="00812402">
        <w:rPr>
          <w:rFonts w:ascii="Arial" w:hAnsi="Arial" w:cs="Arial"/>
          <w:lang w:val="en-US"/>
        </w:rPr>
        <w:t xml:space="preserve">, where hyperactive Tn5 transposase loaded with </w:t>
      </w:r>
      <w:r w:rsidRPr="00DE7C1A">
        <w:rPr>
          <w:rFonts w:ascii="Arial" w:hAnsi="Arial" w:cs="Arial"/>
          <w:lang w:val="en-US"/>
        </w:rPr>
        <w:t>fluorescence</w:t>
      </w:r>
      <w:r>
        <w:rPr>
          <w:rFonts w:ascii="Arial" w:hAnsi="Arial" w:cs="Arial"/>
          <w:lang w:val="en-US"/>
        </w:rPr>
        <w:t xml:space="preserve"> dye labelled </w:t>
      </w:r>
      <w:r w:rsidRPr="00812402">
        <w:rPr>
          <w:rFonts w:ascii="Arial" w:hAnsi="Arial" w:cs="Arial"/>
          <w:lang w:val="en-US"/>
        </w:rPr>
        <w:t xml:space="preserve">DNA adaptors selectively inserts the adaptors into accessible chromatin loci within </w:t>
      </w:r>
      <w:r>
        <w:rPr>
          <w:rFonts w:ascii="Arial" w:hAnsi="Arial" w:cs="Arial"/>
          <w:lang w:val="en-US"/>
        </w:rPr>
        <w:t>fixed</w:t>
      </w:r>
      <w:r w:rsidRPr="00812402">
        <w:rPr>
          <w:rFonts w:ascii="Arial" w:hAnsi="Arial" w:cs="Arial"/>
          <w:lang w:val="en-US"/>
        </w:rPr>
        <w:t xml:space="preserve"> cells. </w:t>
      </w:r>
      <w:r>
        <w:rPr>
          <w:rFonts w:ascii="Arial" w:hAnsi="Arial" w:cs="Arial"/>
          <w:lang w:val="en-US"/>
        </w:rPr>
        <w:t xml:space="preserve">The </w:t>
      </w:r>
      <w:r w:rsidRPr="00812402">
        <w:rPr>
          <w:rFonts w:ascii="Arial" w:hAnsi="Arial" w:cs="Arial"/>
          <w:lang w:val="en-US"/>
        </w:rPr>
        <w:t>covalently insert</w:t>
      </w:r>
      <w:r>
        <w:rPr>
          <w:rFonts w:ascii="Arial" w:hAnsi="Arial" w:cs="Arial"/>
          <w:lang w:val="en-US"/>
        </w:rPr>
        <w:t>ed</w:t>
      </w:r>
      <w:r w:rsidRPr="00812402">
        <w:rPr>
          <w:rFonts w:ascii="Arial" w:hAnsi="Arial" w:cs="Arial"/>
          <w:lang w:val="en-US"/>
        </w:rPr>
        <w:t xml:space="preserve"> fluorophores at open chromatin sites genome-wide</w:t>
      </w:r>
      <w:r>
        <w:rPr>
          <w:rFonts w:ascii="Arial" w:hAnsi="Arial" w:cs="Arial"/>
          <w:lang w:val="en-US"/>
        </w:rPr>
        <w:t xml:space="preserve"> allows us to image the open chromatin sites in the intact cells</w:t>
      </w:r>
      <w:r w:rsidRPr="00812402">
        <w:rPr>
          <w:rFonts w:ascii="Arial" w:hAnsi="Arial" w:cs="Arial"/>
          <w:lang w:val="en-US"/>
        </w:rPr>
        <w:t xml:space="preserve">. </w:t>
      </w:r>
      <w:r>
        <w:rPr>
          <w:rFonts w:ascii="Arial" w:hAnsi="Arial" w:cs="Arial"/>
          <w:lang w:val="en-US"/>
        </w:rPr>
        <w:t xml:space="preserve">Thus, </w:t>
      </w:r>
      <w:r w:rsidRPr="00812402">
        <w:rPr>
          <w:rFonts w:ascii="Arial" w:hAnsi="Arial" w:cs="Arial"/>
          <w:lang w:val="en-US"/>
        </w:rPr>
        <w:t xml:space="preserve">ATAC-see </w:t>
      </w:r>
      <w:r>
        <w:rPr>
          <w:rFonts w:ascii="Arial" w:hAnsi="Arial" w:cs="Arial"/>
          <w:lang w:val="en-US"/>
        </w:rPr>
        <w:t xml:space="preserve">decodes </w:t>
      </w:r>
      <w:r w:rsidRPr="00812402">
        <w:rPr>
          <w:rFonts w:ascii="Arial" w:hAnsi="Arial" w:cs="Arial"/>
          <w:lang w:val="en-US"/>
        </w:rPr>
        <w:t>molecular accessibility of chromatin</w:t>
      </w:r>
      <w:r>
        <w:rPr>
          <w:rFonts w:ascii="Arial" w:hAnsi="Arial" w:cs="Arial"/>
          <w:lang w:val="en-US"/>
        </w:rPr>
        <w:t xml:space="preserve"> by detecting inserted fluorophores</w:t>
      </w:r>
      <w:r w:rsidRPr="00812402">
        <w:rPr>
          <w:rFonts w:ascii="Arial" w:hAnsi="Arial" w:cs="Arial"/>
          <w:lang w:val="en-US"/>
        </w:rPr>
        <w:t xml:space="preserve">. After imaging the spatial organization of the accessible genome in 3D, the inserted adaptors </w:t>
      </w:r>
      <w:r>
        <w:rPr>
          <w:rFonts w:ascii="Arial" w:hAnsi="Arial" w:cs="Arial"/>
          <w:lang w:val="en-US"/>
        </w:rPr>
        <w:t>still</w:t>
      </w:r>
      <w:r w:rsidRPr="00812402">
        <w:rPr>
          <w:rFonts w:ascii="Arial" w:hAnsi="Arial" w:cs="Arial"/>
          <w:lang w:val="en-US"/>
        </w:rPr>
        <w:t xml:space="preserve"> allow deep sequencing to map open chromatin sites on the same sample, in the identical manner of ATAC-seq. Here</w:t>
      </w:r>
      <w:r>
        <w:rPr>
          <w:rFonts w:ascii="Arial" w:hAnsi="Arial" w:cs="Arial"/>
          <w:lang w:val="en-US"/>
        </w:rPr>
        <w:t>,</w:t>
      </w:r>
      <w:r w:rsidRPr="00812402">
        <w:rPr>
          <w:rFonts w:ascii="Arial" w:hAnsi="Arial" w:cs="Arial"/>
          <w:lang w:val="en-US"/>
        </w:rPr>
        <w:t xml:space="preserve"> we </w:t>
      </w:r>
      <w:r w:rsidRPr="00D62C32">
        <w:rPr>
          <w:rFonts w:ascii="Arial" w:hAnsi="Arial" w:cs="Arial"/>
          <w:bCs/>
          <w:lang w:val="en-US"/>
        </w:rPr>
        <w:t xml:space="preserve">image spatial organization of the accessible genome in </w:t>
      </w:r>
      <w:r w:rsidRPr="00D62C32">
        <w:rPr>
          <w:rFonts w:ascii="Arial" w:hAnsi="Arial" w:cs="Arial"/>
          <w:lang w:val="en-US"/>
        </w:rPr>
        <w:t>HT1080 cells</w:t>
      </w:r>
      <w:r w:rsidRPr="00D62C32">
        <w:rPr>
          <w:rFonts w:ascii="Arial" w:hAnsi="Arial" w:cs="Arial"/>
          <w:bCs/>
          <w:lang w:val="en-US"/>
        </w:rPr>
        <w:t xml:space="preserve"> with this method. </w:t>
      </w:r>
    </w:p>
    <w:p w14:paraId="30797AA3" w14:textId="77777777" w:rsidR="00C33430" w:rsidRPr="000C539C" w:rsidRDefault="00C33430" w:rsidP="00C33430">
      <w:pPr>
        <w:rPr>
          <w:lang w:val="en-US"/>
        </w:rPr>
      </w:pPr>
    </w:p>
    <w:p w14:paraId="3F629B87" w14:textId="47440E18" w:rsidR="00C33430" w:rsidRPr="000C539C" w:rsidRDefault="00C33430" w:rsidP="00C33430">
      <w:pPr>
        <w:pStyle w:val="Heading1"/>
        <w:rPr>
          <w:rFonts w:ascii="Arial" w:hAnsi="Arial" w:cs="Arial"/>
          <w:b/>
          <w:bCs/>
          <w:color w:val="000000"/>
          <w:sz w:val="24"/>
          <w:szCs w:val="24"/>
          <w:lang w:val="en-US"/>
        </w:rPr>
      </w:pPr>
      <w:r w:rsidRPr="000C539C">
        <w:rPr>
          <w:color w:val="000000"/>
          <w:lang w:val="en-US"/>
        </w:rPr>
        <w:t xml:space="preserve"> </w:t>
      </w:r>
      <w:bookmarkStart w:id="17" w:name="_Toc78857162"/>
      <w:r w:rsidR="00012B60" w:rsidRPr="000C539C">
        <w:rPr>
          <w:rFonts w:ascii="Arial" w:hAnsi="Arial" w:cs="Arial"/>
          <w:b/>
          <w:bCs/>
          <w:color w:val="000000"/>
          <w:sz w:val="24"/>
          <w:szCs w:val="24"/>
          <w:lang w:val="en-US"/>
        </w:rPr>
        <w:t>2 M</w:t>
      </w:r>
      <w:r w:rsidRPr="000C539C">
        <w:rPr>
          <w:rFonts w:ascii="Arial" w:hAnsi="Arial" w:cs="Arial"/>
          <w:b/>
          <w:bCs/>
          <w:color w:val="000000"/>
          <w:sz w:val="24"/>
          <w:szCs w:val="24"/>
          <w:lang w:val="en-US"/>
        </w:rPr>
        <w:t>aterials</w:t>
      </w:r>
      <w:bookmarkEnd w:id="17"/>
    </w:p>
    <w:p w14:paraId="44F55B7D" w14:textId="77777777" w:rsidR="00C33430" w:rsidRPr="000C539C" w:rsidRDefault="00C33430" w:rsidP="00C33430">
      <w:pPr>
        <w:rPr>
          <w:lang w:val="en-US"/>
        </w:rPr>
      </w:pPr>
    </w:p>
    <w:p w14:paraId="13C3B543" w14:textId="77777777" w:rsidR="00C33430" w:rsidRDefault="00C33430" w:rsidP="00C33430">
      <w:pPr>
        <w:spacing w:line="480" w:lineRule="auto"/>
        <w:jc w:val="both"/>
        <w:rPr>
          <w:rFonts w:ascii="Arial" w:hAnsi="Arial" w:cs="Arial"/>
          <w:b/>
          <w:lang w:val="en-US"/>
        </w:rPr>
      </w:pPr>
      <w:r>
        <w:rPr>
          <w:rFonts w:ascii="Arial" w:hAnsi="Arial" w:cs="Arial"/>
          <w:bCs/>
          <w:lang w:val="en-US"/>
        </w:rPr>
        <w:t>All solutions are prepared with ultrapure water (</w:t>
      </w:r>
      <w:r w:rsidRPr="005B7A1D">
        <w:rPr>
          <w:rFonts w:ascii="Arial" w:hAnsi="Arial" w:cs="Arial"/>
          <w:bCs/>
          <w:lang w:val="en-US"/>
        </w:rPr>
        <w:t>18 MΩ-cm at 25 °C</w:t>
      </w:r>
      <w:r>
        <w:rPr>
          <w:rFonts w:ascii="Arial" w:hAnsi="Arial" w:cs="Arial"/>
          <w:bCs/>
          <w:lang w:val="en-US"/>
        </w:rPr>
        <w:t>). Prepare and store reagents at room temperature (unless indicated otherwise).</w:t>
      </w:r>
    </w:p>
    <w:p w14:paraId="560D7F90" w14:textId="77777777" w:rsidR="00C33430" w:rsidRPr="00812402" w:rsidRDefault="00C33430" w:rsidP="00C33430">
      <w:pPr>
        <w:spacing w:line="480" w:lineRule="auto"/>
        <w:jc w:val="both"/>
        <w:rPr>
          <w:rFonts w:ascii="Arial" w:hAnsi="Arial" w:cs="Arial"/>
          <w:b/>
          <w:lang w:val="en-US"/>
        </w:rPr>
      </w:pPr>
    </w:p>
    <w:p w14:paraId="5EE3A84E" w14:textId="77777777" w:rsidR="00C33430" w:rsidRDefault="00C33430" w:rsidP="00C33430">
      <w:pPr>
        <w:spacing w:line="480" w:lineRule="auto"/>
        <w:jc w:val="both"/>
        <w:rPr>
          <w:rFonts w:ascii="Arial" w:hAnsi="Arial" w:cs="Arial"/>
          <w:b/>
          <w:bCs/>
          <w:lang w:val="en-US"/>
        </w:rPr>
      </w:pPr>
      <w:r w:rsidRPr="00812402">
        <w:rPr>
          <w:rFonts w:ascii="Arial" w:hAnsi="Arial" w:cs="Arial"/>
          <w:b/>
          <w:lang w:val="en-US"/>
        </w:rPr>
        <w:t>2.1</w:t>
      </w:r>
      <w:r>
        <w:rPr>
          <w:rFonts w:ascii="Arial" w:hAnsi="Arial" w:cs="Arial"/>
          <w:b/>
          <w:lang w:val="en-US"/>
        </w:rPr>
        <w:t xml:space="preserve"> </w:t>
      </w:r>
      <w:r w:rsidRPr="00812402">
        <w:rPr>
          <w:rFonts w:ascii="Arial" w:hAnsi="Arial" w:cs="Arial"/>
          <w:b/>
          <w:bCs/>
          <w:lang w:val="en-US"/>
        </w:rPr>
        <w:t>Hyperactive Tn5 production</w:t>
      </w:r>
    </w:p>
    <w:p w14:paraId="5EBC8EE0" w14:textId="77777777" w:rsidR="00C33430" w:rsidRPr="00F63BFE"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1). </w:t>
      </w:r>
      <w:r w:rsidRPr="00F63BFE">
        <w:rPr>
          <w:rFonts w:ascii="Arial" w:hAnsi="Arial" w:cs="Arial"/>
          <w:lang w:val="en-US"/>
        </w:rPr>
        <w:t>pTXB1-Tn5 plasmid</w:t>
      </w:r>
      <w:r>
        <w:rPr>
          <w:rFonts w:ascii="Arial" w:hAnsi="Arial" w:cs="Arial"/>
          <w:lang w:val="en-US"/>
        </w:rPr>
        <w:t>.</w:t>
      </w:r>
    </w:p>
    <w:p w14:paraId="02C21FB7" w14:textId="77777777" w:rsidR="00C33430" w:rsidRPr="004A14D8"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lastRenderedPageBreak/>
        <w:t xml:space="preserve">2). </w:t>
      </w:r>
      <w:r w:rsidRPr="00F63BFE">
        <w:rPr>
          <w:rFonts w:ascii="Arial" w:hAnsi="Arial" w:cs="Arial"/>
          <w:lang w:val="en-US"/>
        </w:rPr>
        <w:t xml:space="preserve">T7 Express </w:t>
      </w:r>
      <w:proofErr w:type="spellStart"/>
      <w:r w:rsidRPr="00F63BFE">
        <w:rPr>
          <w:rFonts w:ascii="Arial" w:hAnsi="Arial" w:cs="Arial"/>
          <w:lang w:val="en-US"/>
        </w:rPr>
        <w:t>LysY</w:t>
      </w:r>
      <w:proofErr w:type="spellEnd"/>
      <w:r w:rsidRPr="00F63BFE">
        <w:rPr>
          <w:rFonts w:ascii="Arial" w:hAnsi="Arial" w:cs="Arial"/>
          <w:lang w:val="en-US"/>
        </w:rPr>
        <w:t>/</w:t>
      </w:r>
      <w:proofErr w:type="spellStart"/>
      <w:r w:rsidRPr="00F63BFE">
        <w:rPr>
          <w:rFonts w:ascii="Arial" w:hAnsi="Arial" w:cs="Arial"/>
          <w:lang w:val="en-US"/>
        </w:rPr>
        <w:t>Iq</w:t>
      </w:r>
      <w:proofErr w:type="spellEnd"/>
      <w:r w:rsidRPr="00F63BFE">
        <w:rPr>
          <w:rFonts w:ascii="Arial" w:hAnsi="Arial" w:cs="Arial"/>
          <w:lang w:val="en-US"/>
        </w:rPr>
        <w:t xml:space="preserve"> </w:t>
      </w:r>
      <w:r w:rsidRPr="00F63BFE">
        <w:rPr>
          <w:rFonts w:ascii="Arial" w:hAnsi="Arial" w:cs="Arial"/>
          <w:i/>
          <w:lang w:val="en-US"/>
        </w:rPr>
        <w:t>E. coli</w:t>
      </w:r>
      <w:r w:rsidRPr="00F63BFE">
        <w:rPr>
          <w:rFonts w:ascii="Arial" w:hAnsi="Arial" w:cs="Arial"/>
          <w:lang w:val="en-US"/>
        </w:rPr>
        <w:t xml:space="preserve"> strain</w:t>
      </w:r>
      <w:r>
        <w:rPr>
          <w:rFonts w:ascii="Arial" w:hAnsi="Arial" w:cs="Arial"/>
          <w:lang w:val="en-US"/>
        </w:rPr>
        <w:t>.</w:t>
      </w:r>
    </w:p>
    <w:p w14:paraId="6C475804" w14:textId="76ABE87E" w:rsidR="00C33430" w:rsidRPr="000C539C"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3)</w:t>
      </w:r>
      <w:r w:rsidRPr="00915C5F">
        <w:rPr>
          <w:rFonts w:ascii="Arial" w:hAnsi="Arial" w:cs="Arial"/>
          <w:lang w:val="en-US"/>
        </w:rPr>
        <w:t xml:space="preserve">. </w:t>
      </w:r>
      <w:r w:rsidRPr="00F63BFE">
        <w:rPr>
          <w:rFonts w:ascii="Arial" w:hAnsi="Arial" w:cs="Arial"/>
          <w:lang w:val="en-US"/>
        </w:rPr>
        <w:t>LB medium</w:t>
      </w:r>
      <w:r>
        <w:rPr>
          <w:rFonts w:ascii="Arial" w:hAnsi="Arial" w:cs="Arial"/>
          <w:lang w:val="en-US"/>
        </w:rPr>
        <w:t xml:space="preserve">: </w:t>
      </w:r>
      <w:r w:rsidRPr="000C539C">
        <w:rPr>
          <w:rFonts w:ascii="Arial" w:hAnsi="Arial" w:cs="Arial"/>
          <w:lang w:val="en-US"/>
        </w:rPr>
        <w:t xml:space="preserve">For each 950 mL of </w:t>
      </w:r>
      <w:proofErr w:type="spellStart"/>
      <w:r w:rsidRPr="000C539C">
        <w:rPr>
          <w:rFonts w:ascii="Arial" w:hAnsi="Arial" w:cs="Arial"/>
          <w:lang w:val="en-US"/>
        </w:rPr>
        <w:t>MilliQ</w:t>
      </w:r>
      <w:proofErr w:type="spellEnd"/>
      <w:r w:rsidRPr="000C539C">
        <w:rPr>
          <w:rFonts w:ascii="Arial" w:hAnsi="Arial" w:cs="Arial"/>
          <w:lang w:val="en-US"/>
        </w:rPr>
        <w:t xml:space="preserve"> H2O, add 10 g</w:t>
      </w:r>
      <w:r w:rsidRPr="00D91EE4">
        <w:rPr>
          <w:rFonts w:ascii="Arial" w:hAnsi="Arial" w:cs="Arial"/>
          <w:lang w:val="en-US"/>
        </w:rPr>
        <w:t xml:space="preserve"> </w:t>
      </w:r>
      <w:r>
        <w:rPr>
          <w:rFonts w:ascii="Arial" w:hAnsi="Arial" w:cs="Arial"/>
          <w:lang w:val="en-US"/>
        </w:rPr>
        <w:t xml:space="preserve">of </w:t>
      </w:r>
      <w:r w:rsidRPr="000C539C">
        <w:rPr>
          <w:rFonts w:ascii="Arial" w:hAnsi="Arial" w:cs="Arial"/>
          <w:lang w:val="en-US"/>
        </w:rPr>
        <w:t xml:space="preserve">Tryptone, 10 g </w:t>
      </w:r>
      <w:r w:rsidRPr="00D91EE4">
        <w:rPr>
          <w:rFonts w:ascii="Arial" w:hAnsi="Arial" w:cs="Arial"/>
          <w:lang w:val="en-US"/>
        </w:rPr>
        <w:t>of</w:t>
      </w:r>
      <w:r>
        <w:rPr>
          <w:rFonts w:ascii="Arial" w:hAnsi="Arial" w:cs="Arial"/>
          <w:lang w:val="en-US"/>
        </w:rPr>
        <w:t xml:space="preserve"> </w:t>
      </w:r>
      <w:r w:rsidRPr="000C539C">
        <w:rPr>
          <w:rFonts w:ascii="Arial" w:hAnsi="Arial" w:cs="Arial"/>
          <w:lang w:val="en-US"/>
        </w:rPr>
        <w:t>Sodium Chloride (NaCl) and 5 g</w:t>
      </w:r>
      <w:r w:rsidRPr="00D91EE4">
        <w:rPr>
          <w:rFonts w:ascii="Arial" w:hAnsi="Arial" w:cs="Arial"/>
          <w:lang w:val="en-US"/>
        </w:rPr>
        <w:t xml:space="preserve"> </w:t>
      </w:r>
      <w:r>
        <w:rPr>
          <w:rFonts w:ascii="Arial" w:hAnsi="Arial" w:cs="Arial"/>
          <w:lang w:val="en-US"/>
        </w:rPr>
        <w:t xml:space="preserve">of </w:t>
      </w:r>
      <w:r w:rsidRPr="000C539C">
        <w:rPr>
          <w:rFonts w:ascii="Arial" w:hAnsi="Arial" w:cs="Arial"/>
          <w:lang w:val="en-US"/>
        </w:rPr>
        <w:t>Yeast Extract</w:t>
      </w:r>
      <w:r w:rsidRPr="0036338D">
        <w:rPr>
          <w:rFonts w:ascii="Arial" w:hAnsi="Arial" w:cs="Arial"/>
          <w:lang w:val="en-US"/>
        </w:rPr>
        <w:t>, mi</w:t>
      </w:r>
      <w:r w:rsidRPr="000C539C">
        <w:rPr>
          <w:rFonts w:ascii="Arial" w:hAnsi="Arial" w:cs="Arial"/>
          <w:lang w:val="en-US"/>
        </w:rPr>
        <w:t>x until powder is dissolved.</w:t>
      </w:r>
      <w:r w:rsidRPr="00D91EE4">
        <w:rPr>
          <w:rFonts w:ascii="Arial" w:hAnsi="Arial" w:cs="Arial"/>
          <w:lang w:val="en-US"/>
        </w:rPr>
        <w:t xml:space="preserve"> </w:t>
      </w:r>
      <w:r w:rsidRPr="000C539C">
        <w:rPr>
          <w:rFonts w:ascii="Arial" w:hAnsi="Arial" w:cs="Arial"/>
          <w:lang w:val="en-US"/>
        </w:rPr>
        <w:t xml:space="preserve">Adjust </w:t>
      </w:r>
      <w:r w:rsidRPr="00D91EE4">
        <w:rPr>
          <w:rFonts w:ascii="Arial" w:hAnsi="Arial" w:cs="Arial"/>
          <w:lang w:val="en-US"/>
        </w:rPr>
        <w:t>th</w:t>
      </w:r>
      <w:r>
        <w:rPr>
          <w:rFonts w:ascii="Arial" w:hAnsi="Arial" w:cs="Arial"/>
          <w:lang w:val="en-US"/>
        </w:rPr>
        <w:t xml:space="preserve">e </w:t>
      </w:r>
      <w:r w:rsidRPr="000C539C">
        <w:rPr>
          <w:rFonts w:ascii="Arial" w:hAnsi="Arial" w:cs="Arial"/>
          <w:lang w:val="en-US"/>
        </w:rPr>
        <w:t>pH solution to ~7.0 using sodium hydroxide (NaOH)</w:t>
      </w:r>
      <w:r w:rsidRPr="00D91EE4">
        <w:rPr>
          <w:rFonts w:ascii="Arial" w:hAnsi="Arial" w:cs="Arial"/>
          <w:lang w:val="en-US"/>
        </w:rPr>
        <w:t xml:space="preserve"> </w:t>
      </w:r>
      <w:r>
        <w:rPr>
          <w:rFonts w:ascii="Arial" w:hAnsi="Arial" w:cs="Arial"/>
          <w:lang w:val="en-US"/>
        </w:rPr>
        <w:t xml:space="preserve">and make the </w:t>
      </w:r>
      <w:r w:rsidRPr="000C539C">
        <w:rPr>
          <w:rFonts w:ascii="Arial" w:hAnsi="Arial" w:cs="Arial"/>
          <w:lang w:val="en-US"/>
        </w:rPr>
        <w:t>final volume</w:t>
      </w:r>
      <w:r>
        <w:rPr>
          <w:rFonts w:ascii="Arial" w:hAnsi="Arial" w:cs="Arial"/>
          <w:lang w:val="en-US"/>
        </w:rPr>
        <w:t xml:space="preserve"> up to </w:t>
      </w:r>
      <w:r w:rsidRPr="000C539C">
        <w:rPr>
          <w:rFonts w:ascii="Arial" w:hAnsi="Arial" w:cs="Arial"/>
          <w:lang w:val="en-US"/>
        </w:rPr>
        <w:t>1000 mL</w:t>
      </w:r>
      <w:r w:rsidRPr="00D91EE4">
        <w:rPr>
          <w:rFonts w:ascii="Arial" w:hAnsi="Arial" w:cs="Arial"/>
          <w:lang w:val="en-US"/>
        </w:rPr>
        <w:t xml:space="preserve"> </w:t>
      </w:r>
      <w:r>
        <w:rPr>
          <w:rFonts w:ascii="Arial" w:hAnsi="Arial" w:cs="Arial"/>
          <w:lang w:val="en-US"/>
        </w:rPr>
        <w:t xml:space="preserve">by adding </w:t>
      </w:r>
      <w:proofErr w:type="spellStart"/>
      <w:r w:rsidRPr="000C539C">
        <w:rPr>
          <w:rFonts w:ascii="Arial" w:hAnsi="Arial" w:cs="Arial"/>
          <w:lang w:val="en-US"/>
        </w:rPr>
        <w:t>MilliQ</w:t>
      </w:r>
      <w:proofErr w:type="spellEnd"/>
      <w:r w:rsidRPr="000C539C">
        <w:rPr>
          <w:rFonts w:ascii="Arial" w:hAnsi="Arial" w:cs="Arial"/>
          <w:lang w:val="en-US"/>
        </w:rPr>
        <w:t xml:space="preserve"> H2O</w:t>
      </w:r>
      <w:r w:rsidRPr="00D91EE4">
        <w:rPr>
          <w:rFonts w:ascii="Arial" w:hAnsi="Arial" w:cs="Arial"/>
          <w:color w:val="202124"/>
          <w:shd w:val="clear" w:color="auto" w:fill="FFFFFF"/>
          <w:lang w:val="en-US"/>
        </w:rPr>
        <w:t xml:space="preserve"> </w:t>
      </w:r>
      <w:r w:rsidRPr="000C539C">
        <w:rPr>
          <w:rFonts w:ascii="Arial" w:hAnsi="Arial" w:cs="Arial"/>
          <w:color w:val="202124"/>
          <w:shd w:val="clear" w:color="auto" w:fill="FFFFFF"/>
          <w:lang w:val="en-US"/>
        </w:rPr>
        <w:t>water</w:t>
      </w:r>
      <w:r w:rsidRPr="000C539C">
        <w:rPr>
          <w:rFonts w:ascii="Arial" w:hAnsi="Arial" w:cs="Arial"/>
          <w:lang w:val="en-US"/>
        </w:rPr>
        <w:t xml:space="preserve">. Autoclave using liquid cycle. </w:t>
      </w:r>
    </w:p>
    <w:p w14:paraId="08087590" w14:textId="5BD9621E" w:rsidR="00C33430" w:rsidRPr="007271C5" w:rsidRDefault="00C33430" w:rsidP="00C33430">
      <w:pPr>
        <w:autoSpaceDE w:val="0"/>
        <w:autoSpaceDN w:val="0"/>
        <w:adjustRightInd w:val="0"/>
        <w:spacing w:line="480" w:lineRule="auto"/>
        <w:jc w:val="both"/>
        <w:rPr>
          <w:rFonts w:ascii="Arial" w:hAnsi="Arial" w:cs="Arial"/>
          <w:color w:val="202124"/>
          <w:shd w:val="clear" w:color="auto" w:fill="FFFFFF"/>
          <w:lang w:val="en-US"/>
        </w:rPr>
      </w:pPr>
      <w:r>
        <w:rPr>
          <w:rFonts w:ascii="Arial" w:hAnsi="Arial" w:cs="Arial"/>
          <w:lang w:val="en-US"/>
        </w:rPr>
        <w:t>4)</w:t>
      </w:r>
      <w:r w:rsidRPr="004A14D8">
        <w:rPr>
          <w:rFonts w:ascii="Arial" w:hAnsi="Arial" w:cs="Arial"/>
          <w:lang w:val="en-US"/>
        </w:rPr>
        <w:t xml:space="preserve">. </w:t>
      </w:r>
      <w:r w:rsidRPr="000C539C">
        <w:rPr>
          <w:rFonts w:ascii="Arial" w:hAnsi="Arial" w:cs="Arial"/>
          <w:color w:val="202124"/>
          <w:shd w:val="clear" w:color="auto" w:fill="FFFFFF"/>
          <w:lang w:val="en-US"/>
        </w:rPr>
        <w:t xml:space="preserve">Isopropyl </w:t>
      </w:r>
      <w:r>
        <w:rPr>
          <w:rFonts w:ascii="Arial" w:hAnsi="Arial" w:cs="Arial"/>
          <w:color w:val="202124"/>
          <w:shd w:val="clear" w:color="auto" w:fill="FFFFFF"/>
        </w:rPr>
        <w:t>β</w:t>
      </w:r>
      <w:r w:rsidRPr="000C539C">
        <w:rPr>
          <w:rFonts w:ascii="Arial" w:hAnsi="Arial" w:cs="Arial"/>
          <w:color w:val="202124"/>
          <w:shd w:val="clear" w:color="auto" w:fill="FFFFFF"/>
          <w:lang w:val="en-US"/>
        </w:rPr>
        <w:t>-d-1-thiogalactopyranoside (</w:t>
      </w:r>
      <w:r w:rsidRPr="000C539C">
        <w:rPr>
          <w:rFonts w:ascii="Arial" w:hAnsi="Arial" w:cs="Arial"/>
          <w:color w:val="202124"/>
          <w:lang w:val="en-US"/>
        </w:rPr>
        <w:t>IPTG</w:t>
      </w:r>
      <w:r w:rsidRPr="000C539C">
        <w:rPr>
          <w:rFonts w:ascii="Arial" w:hAnsi="Arial" w:cs="Arial"/>
          <w:color w:val="202124"/>
          <w:shd w:val="clear" w:color="auto" w:fill="FFFFFF"/>
          <w:lang w:val="en-US"/>
        </w:rPr>
        <w:t>)</w:t>
      </w:r>
      <w:r w:rsidRPr="007271C5">
        <w:rPr>
          <w:rFonts w:ascii="Arial" w:hAnsi="Arial" w:cs="Arial"/>
          <w:color w:val="202124"/>
          <w:shd w:val="clear" w:color="auto" w:fill="FFFFFF"/>
          <w:lang w:val="en-US"/>
        </w:rPr>
        <w:t xml:space="preserve">: </w:t>
      </w:r>
      <w:r w:rsidRPr="000C539C">
        <w:rPr>
          <w:rFonts w:ascii="Arial" w:hAnsi="Arial" w:cs="Arial"/>
          <w:color w:val="202124"/>
          <w:shd w:val="clear" w:color="auto" w:fill="FFFFFF"/>
          <w:lang w:val="en-US"/>
        </w:rPr>
        <w:t>Dissolve 2.38 g of</w:t>
      </w:r>
      <w:r w:rsidRPr="000C539C">
        <w:rPr>
          <w:rStyle w:val="apple-converted-space"/>
          <w:rFonts w:ascii="Arial" w:hAnsi="Arial" w:cs="Arial"/>
          <w:color w:val="202124"/>
          <w:shd w:val="clear" w:color="auto" w:fill="FFFFFF"/>
          <w:lang w:val="en-US"/>
        </w:rPr>
        <w:t> </w:t>
      </w:r>
      <w:r w:rsidRPr="000C539C">
        <w:rPr>
          <w:rFonts w:ascii="Arial" w:hAnsi="Arial" w:cs="Arial"/>
          <w:color w:val="202124"/>
          <w:lang w:val="en-US"/>
        </w:rPr>
        <w:t>IPTG</w:t>
      </w:r>
      <w:r w:rsidRPr="000C539C">
        <w:rPr>
          <w:rStyle w:val="apple-converted-space"/>
          <w:rFonts w:ascii="Arial" w:hAnsi="Arial" w:cs="Arial"/>
          <w:color w:val="202124"/>
          <w:shd w:val="clear" w:color="auto" w:fill="FFFFFF"/>
          <w:lang w:val="en-US"/>
        </w:rPr>
        <w:t> </w:t>
      </w:r>
      <w:r w:rsidRPr="000C539C">
        <w:rPr>
          <w:rFonts w:ascii="Arial" w:hAnsi="Arial" w:cs="Arial"/>
          <w:color w:val="202124"/>
          <w:shd w:val="clear" w:color="auto" w:fill="FFFFFF"/>
          <w:lang w:val="en-US"/>
        </w:rPr>
        <w:t xml:space="preserve">in 8 mL of </w:t>
      </w:r>
      <w:r w:rsidRPr="00D91EE4">
        <w:rPr>
          <w:rFonts w:ascii="Arial" w:hAnsi="Arial" w:cs="Arial"/>
          <w:color w:val="202124"/>
          <w:shd w:val="clear" w:color="auto" w:fill="FFFFFF"/>
          <w:lang w:val="en-US"/>
        </w:rPr>
        <w:t>st</w:t>
      </w:r>
      <w:r>
        <w:rPr>
          <w:rFonts w:ascii="Arial" w:hAnsi="Arial" w:cs="Arial"/>
          <w:color w:val="202124"/>
          <w:shd w:val="clear" w:color="auto" w:fill="FFFFFF"/>
          <w:lang w:val="en-US"/>
        </w:rPr>
        <w:t xml:space="preserve">erilized </w:t>
      </w:r>
      <w:r w:rsidRPr="000C539C">
        <w:rPr>
          <w:rFonts w:ascii="Arial" w:hAnsi="Arial" w:cs="Arial"/>
          <w:color w:val="202124"/>
          <w:shd w:val="clear" w:color="auto" w:fill="FFFFFF"/>
          <w:lang w:val="en-US"/>
        </w:rPr>
        <w:t xml:space="preserve">double-distilled water </w:t>
      </w:r>
      <w:r>
        <w:rPr>
          <w:rFonts w:ascii="Arial" w:hAnsi="Arial" w:cs="Arial"/>
          <w:color w:val="202124"/>
          <w:shd w:val="clear" w:color="auto" w:fill="FFFFFF"/>
          <w:lang w:val="en-US"/>
        </w:rPr>
        <w:t>(dd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sidRPr="00143869">
        <w:rPr>
          <w:rFonts w:ascii="Arial" w:hAnsi="Arial" w:cs="Arial"/>
          <w:color w:val="202124"/>
          <w:shd w:val="clear" w:color="auto" w:fill="FFFFFF"/>
          <w:lang w:val="en-US"/>
        </w:rPr>
        <w:t>)</w:t>
      </w:r>
      <w:r>
        <w:rPr>
          <w:rFonts w:ascii="Arial" w:hAnsi="Arial" w:cs="Arial"/>
          <w:color w:val="202124"/>
          <w:shd w:val="clear" w:color="auto" w:fill="FFFFFF"/>
          <w:lang w:val="en-US"/>
        </w:rPr>
        <w:t xml:space="preserve"> to make 1M IPTG stock solution. </w:t>
      </w:r>
      <w:r w:rsidRPr="00816450">
        <w:rPr>
          <w:rFonts w:ascii="Arial" w:hAnsi="Arial" w:cs="Arial"/>
          <w:color w:val="202124"/>
          <w:shd w:val="clear" w:color="auto" w:fill="FFFFFF"/>
          <w:lang w:val="en-US"/>
        </w:rPr>
        <w:t>Filter</w:t>
      </w:r>
      <w:r w:rsidR="00027594">
        <w:rPr>
          <w:rFonts w:ascii="Arial" w:hAnsi="Arial" w:cs="Arial"/>
          <w:color w:val="202124"/>
          <w:shd w:val="clear" w:color="auto" w:fill="FFFFFF"/>
          <w:lang w:val="en-US"/>
        </w:rPr>
        <w:t xml:space="preserve"> </w:t>
      </w:r>
      <w:r w:rsidRPr="00816450">
        <w:rPr>
          <w:rFonts w:ascii="Arial" w:hAnsi="Arial" w:cs="Arial"/>
          <w:color w:val="202124"/>
          <w:shd w:val="clear" w:color="auto" w:fill="FFFFFF"/>
          <w:lang w:val="en-US"/>
        </w:rPr>
        <w:t xml:space="preserve">with a 0.22 </w:t>
      </w:r>
      <w:proofErr w:type="spellStart"/>
      <w:r w:rsidRPr="00816450">
        <w:rPr>
          <w:rFonts w:ascii="Arial" w:hAnsi="Arial" w:cs="Arial"/>
          <w:color w:val="202124"/>
          <w:shd w:val="clear" w:color="auto" w:fill="FFFFFF"/>
          <w:lang w:val="en-US"/>
        </w:rPr>
        <w:t>μ</w:t>
      </w:r>
      <w:r>
        <w:rPr>
          <w:rFonts w:ascii="Arial" w:hAnsi="Arial" w:cs="Arial"/>
          <w:color w:val="202124"/>
          <w:shd w:val="clear" w:color="auto" w:fill="FFFFFF"/>
          <w:lang w:val="en-US"/>
        </w:rPr>
        <w:t>m</w:t>
      </w:r>
      <w:proofErr w:type="spellEnd"/>
      <w:r>
        <w:rPr>
          <w:rFonts w:ascii="Arial" w:hAnsi="Arial" w:cs="Arial"/>
          <w:color w:val="202124"/>
          <w:shd w:val="clear" w:color="auto" w:fill="FFFFFF"/>
          <w:lang w:val="en-US"/>
        </w:rPr>
        <w:t xml:space="preserve"> </w:t>
      </w:r>
      <w:r w:rsidRPr="00816450">
        <w:rPr>
          <w:rFonts w:ascii="Arial" w:hAnsi="Arial" w:cs="Arial"/>
          <w:color w:val="202124"/>
          <w:shd w:val="clear" w:color="auto" w:fill="FFFFFF"/>
          <w:lang w:val="en-US"/>
        </w:rPr>
        <w:t>filter</w:t>
      </w:r>
      <w:r>
        <w:rPr>
          <w:rFonts w:ascii="Arial" w:hAnsi="Arial" w:cs="Arial"/>
          <w:color w:val="202124"/>
          <w:shd w:val="clear" w:color="auto" w:fill="FFFFFF"/>
          <w:lang w:val="en-US"/>
        </w:rPr>
        <w:t xml:space="preserve"> and </w:t>
      </w:r>
      <w:r>
        <w:rPr>
          <w:rFonts w:ascii="Arial" w:hAnsi="Arial" w:cs="Arial"/>
          <w:lang w:val="en-US"/>
        </w:rPr>
        <w:t xml:space="preserve">store </w:t>
      </w:r>
      <w:r w:rsidRPr="00CD405D">
        <w:rPr>
          <w:rFonts w:ascii="Arial" w:hAnsi="Arial" w:cs="Arial"/>
          <w:color w:val="000000"/>
          <w:lang w:val="en-US"/>
        </w:rPr>
        <w:t xml:space="preserve">aliquots </w:t>
      </w:r>
      <w:r>
        <w:rPr>
          <w:rFonts w:ascii="Arial" w:hAnsi="Arial" w:cs="Arial"/>
          <w:lang w:val="en-US"/>
        </w:rPr>
        <w:t>at</w:t>
      </w:r>
      <w:r w:rsidRPr="00291C0B">
        <w:rPr>
          <w:rFonts w:ascii="Arial" w:hAnsi="Arial" w:cs="Arial"/>
          <w:lang w:val="en-US"/>
        </w:rPr>
        <w:t xml:space="preserve"> </w:t>
      </w:r>
      <w:r>
        <w:rPr>
          <w:rFonts w:ascii="Arial" w:hAnsi="Arial" w:cs="Arial"/>
          <w:lang w:val="en-US"/>
        </w:rPr>
        <w:t>-</w:t>
      </w:r>
      <w:r w:rsidRPr="005B7A1D">
        <w:rPr>
          <w:rFonts w:ascii="Arial" w:hAnsi="Arial" w:cs="Arial"/>
          <w:bCs/>
          <w:lang w:val="en-US"/>
        </w:rPr>
        <w:t>2</w:t>
      </w:r>
      <w:r>
        <w:rPr>
          <w:rFonts w:ascii="Arial" w:hAnsi="Arial" w:cs="Arial"/>
          <w:bCs/>
          <w:lang w:val="en-US"/>
        </w:rPr>
        <w:t xml:space="preserve">0 </w:t>
      </w:r>
      <w:r w:rsidRPr="005B7A1D">
        <w:rPr>
          <w:rFonts w:ascii="Arial" w:hAnsi="Arial" w:cs="Arial"/>
          <w:bCs/>
          <w:lang w:val="en-US"/>
        </w:rPr>
        <w:t>°C</w:t>
      </w:r>
      <w:r>
        <w:rPr>
          <w:rFonts w:ascii="Arial" w:hAnsi="Arial" w:cs="Arial"/>
          <w:bCs/>
          <w:lang w:val="en-US"/>
        </w:rPr>
        <w:t>.</w:t>
      </w:r>
    </w:p>
    <w:p w14:paraId="4792D347" w14:textId="77777777" w:rsidR="00C33430" w:rsidRPr="00F63BFE"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5). P</w:t>
      </w:r>
      <w:r w:rsidRPr="00F63BFE">
        <w:rPr>
          <w:rFonts w:ascii="Arial" w:hAnsi="Arial" w:cs="Arial"/>
          <w:lang w:val="en-US"/>
        </w:rPr>
        <w:t>roteinase inhibitor</w:t>
      </w:r>
      <w:r>
        <w:rPr>
          <w:rFonts w:ascii="Arial" w:hAnsi="Arial" w:cs="Arial"/>
          <w:lang w:val="en-US"/>
        </w:rPr>
        <w:t xml:space="preserve">: Proteinase inhibitor tablet is dissolved in sterilized </w:t>
      </w:r>
      <w:r>
        <w:rPr>
          <w:rFonts w:ascii="Arial" w:hAnsi="Arial" w:cs="Arial"/>
          <w:color w:val="202124"/>
          <w:shd w:val="clear" w:color="auto" w:fill="FFFFFF"/>
          <w:lang w:val="en-US"/>
        </w:rPr>
        <w:t>dd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Pr>
          <w:rFonts w:ascii="Arial" w:hAnsi="Arial" w:cs="Arial"/>
          <w:lang w:val="en-US"/>
        </w:rPr>
        <w:t xml:space="preserve"> to make 50X stock. </w:t>
      </w:r>
      <w:r w:rsidRPr="00CD405D">
        <w:rPr>
          <w:rFonts w:ascii="Arial" w:hAnsi="Arial" w:cs="Arial"/>
          <w:color w:val="000000"/>
          <w:lang w:val="en-US"/>
        </w:rPr>
        <w:t xml:space="preserve">Make aliquots and </w:t>
      </w:r>
      <w:r>
        <w:rPr>
          <w:rFonts w:ascii="Arial" w:hAnsi="Arial" w:cs="Arial"/>
          <w:lang w:val="en-US"/>
        </w:rPr>
        <w:t>store at</w:t>
      </w:r>
      <w:r w:rsidRPr="00291C0B">
        <w:rPr>
          <w:rFonts w:ascii="Arial" w:hAnsi="Arial" w:cs="Arial"/>
          <w:lang w:val="en-US"/>
        </w:rPr>
        <w:t xml:space="preserve"> </w:t>
      </w:r>
      <w:r>
        <w:rPr>
          <w:rFonts w:ascii="Arial" w:hAnsi="Arial" w:cs="Arial"/>
          <w:lang w:val="en-US"/>
        </w:rPr>
        <w:t>-</w:t>
      </w:r>
      <w:r w:rsidRPr="005B7A1D">
        <w:rPr>
          <w:rFonts w:ascii="Arial" w:hAnsi="Arial" w:cs="Arial"/>
          <w:bCs/>
          <w:lang w:val="en-US"/>
        </w:rPr>
        <w:t>2</w:t>
      </w:r>
      <w:r>
        <w:rPr>
          <w:rFonts w:ascii="Arial" w:hAnsi="Arial" w:cs="Arial"/>
          <w:bCs/>
          <w:lang w:val="en-US"/>
        </w:rPr>
        <w:t xml:space="preserve">0 </w:t>
      </w:r>
      <w:r w:rsidRPr="005B7A1D">
        <w:rPr>
          <w:rFonts w:ascii="Arial" w:hAnsi="Arial" w:cs="Arial"/>
          <w:bCs/>
          <w:lang w:val="en-US"/>
        </w:rPr>
        <w:t>°C</w:t>
      </w:r>
      <w:r>
        <w:rPr>
          <w:rFonts w:ascii="Arial" w:hAnsi="Arial" w:cs="Arial"/>
          <w:bCs/>
          <w:lang w:val="en-US"/>
        </w:rPr>
        <w:t>.</w:t>
      </w:r>
    </w:p>
    <w:p w14:paraId="66C02CF2" w14:textId="77777777" w:rsidR="00C33430" w:rsidRPr="00F63BFE"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6). </w:t>
      </w:r>
      <w:r w:rsidRPr="00F63BFE">
        <w:rPr>
          <w:rFonts w:ascii="Arial" w:hAnsi="Arial" w:cs="Arial"/>
          <w:lang w:val="en-US"/>
        </w:rPr>
        <w:t>Chitin resin</w:t>
      </w:r>
      <w:r>
        <w:rPr>
          <w:rFonts w:ascii="Arial" w:hAnsi="Arial" w:cs="Arial"/>
          <w:lang w:val="en-US"/>
        </w:rPr>
        <w:t>.</w:t>
      </w:r>
    </w:p>
    <w:p w14:paraId="75893E2A" w14:textId="1E85C239" w:rsidR="00C33430" w:rsidRPr="00291C0B"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7). </w:t>
      </w:r>
      <w:r w:rsidRPr="00764536">
        <w:rPr>
          <w:rFonts w:ascii="Arial" w:hAnsi="Arial" w:cs="Arial"/>
          <w:lang w:val="en-US"/>
        </w:rPr>
        <w:t>Dithiothreitol</w:t>
      </w:r>
      <w:r w:rsidRPr="00291C0B">
        <w:rPr>
          <w:rFonts w:ascii="Arial" w:hAnsi="Arial" w:cs="Arial"/>
          <w:lang w:val="en-US"/>
        </w:rPr>
        <w:t xml:space="preserve"> </w:t>
      </w:r>
      <w:r>
        <w:rPr>
          <w:rFonts w:ascii="Arial" w:hAnsi="Arial" w:cs="Arial"/>
          <w:lang w:val="en-US"/>
        </w:rPr>
        <w:t>(DTT)</w:t>
      </w:r>
      <w:r w:rsidRPr="00291C0B">
        <w:rPr>
          <w:rFonts w:ascii="Arial" w:hAnsi="Arial" w:cs="Arial"/>
          <w:lang w:val="en-US"/>
        </w:rPr>
        <w:t>:</w:t>
      </w:r>
      <w:r>
        <w:rPr>
          <w:rFonts w:ascii="Arial" w:hAnsi="Arial" w:cs="Arial"/>
          <w:lang w:val="en-US"/>
        </w:rPr>
        <w:t xml:space="preserve"> Dissolve </w:t>
      </w:r>
      <w:r w:rsidRPr="00291C0B">
        <w:rPr>
          <w:rFonts w:ascii="Arial" w:hAnsi="Arial" w:cs="Arial"/>
          <w:lang w:val="en-US"/>
        </w:rPr>
        <w:t xml:space="preserve">1.54 g of </w:t>
      </w:r>
      <w:hyperlink r:id="rId9" w:tgtFrame="_blank" w:history="1">
        <w:r w:rsidRPr="00291C0B">
          <w:rPr>
            <w:rFonts w:ascii="Arial" w:hAnsi="Arial" w:cs="Arial"/>
            <w:lang w:val="en-US"/>
          </w:rPr>
          <w:t>Dithiothreitol (DTT)</w:t>
        </w:r>
      </w:hyperlink>
      <w:r>
        <w:rPr>
          <w:rFonts w:ascii="Arial" w:hAnsi="Arial" w:cs="Arial"/>
          <w:lang w:val="en-US"/>
        </w:rPr>
        <w:t xml:space="preserve"> in 10 mL of </w:t>
      </w:r>
      <w:r w:rsidRPr="00291C0B">
        <w:rPr>
          <w:rFonts w:ascii="Arial" w:hAnsi="Arial" w:cs="Arial"/>
          <w:lang w:val="en-US"/>
        </w:rPr>
        <w:t>steril</w:t>
      </w:r>
      <w:r>
        <w:rPr>
          <w:rFonts w:ascii="Arial" w:hAnsi="Arial" w:cs="Arial"/>
          <w:lang w:val="en-US"/>
        </w:rPr>
        <w:t>iz</w:t>
      </w:r>
      <w:r w:rsidRPr="00291C0B">
        <w:rPr>
          <w:rFonts w:ascii="Arial" w:hAnsi="Arial" w:cs="Arial"/>
          <w:lang w:val="en-US"/>
        </w:rPr>
        <w:t>e</w:t>
      </w:r>
      <w:r>
        <w:rPr>
          <w:rFonts w:ascii="Arial" w:hAnsi="Arial" w:cs="Arial"/>
          <w:lang w:val="en-US"/>
        </w:rPr>
        <w:t>d d</w:t>
      </w:r>
      <w:r>
        <w:rPr>
          <w:rFonts w:ascii="Arial" w:hAnsi="Arial" w:cs="Arial"/>
          <w:color w:val="202124"/>
          <w:shd w:val="clear" w:color="auto" w:fill="FFFFFF"/>
          <w:lang w:val="en-US"/>
        </w:rPr>
        <w:t>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Pr>
          <w:rFonts w:ascii="Arial" w:hAnsi="Arial" w:cs="Arial"/>
          <w:lang w:val="en-US"/>
        </w:rPr>
        <w:t xml:space="preserve"> to make 1M stock</w:t>
      </w:r>
      <w:r w:rsidRPr="00291C0B">
        <w:rPr>
          <w:rFonts w:ascii="Arial" w:hAnsi="Arial" w:cs="Arial"/>
          <w:lang w:val="en-US"/>
        </w:rPr>
        <w:t>.</w:t>
      </w:r>
      <w:r>
        <w:rPr>
          <w:rFonts w:ascii="Arial" w:hAnsi="Arial" w:cs="Arial"/>
          <w:lang w:val="en-US"/>
        </w:rPr>
        <w:t xml:space="preserve"> Filter</w:t>
      </w:r>
      <w:r w:rsidR="00027594">
        <w:rPr>
          <w:rFonts w:ascii="Arial" w:hAnsi="Arial" w:cs="Arial"/>
          <w:lang w:val="en-US"/>
        </w:rPr>
        <w:t xml:space="preserve"> </w:t>
      </w:r>
      <w:r>
        <w:rPr>
          <w:rFonts w:ascii="Arial" w:hAnsi="Arial" w:cs="Arial"/>
          <w:lang w:val="en-US"/>
        </w:rPr>
        <w:t xml:space="preserve">with a 0.22 </w:t>
      </w:r>
      <w:proofErr w:type="spellStart"/>
      <w:r w:rsidRPr="0074092A">
        <w:rPr>
          <w:rFonts w:ascii="Arial" w:hAnsi="Arial" w:cs="Arial"/>
          <w:lang w:val="en-US"/>
        </w:rPr>
        <w:t>μm</w:t>
      </w:r>
      <w:proofErr w:type="spellEnd"/>
      <w:r>
        <w:rPr>
          <w:rFonts w:ascii="Arial" w:hAnsi="Arial" w:cs="Arial"/>
          <w:lang w:val="en-US"/>
        </w:rPr>
        <w:t xml:space="preserve"> filter and store the aliquots at</w:t>
      </w:r>
      <w:r w:rsidRPr="00291C0B">
        <w:rPr>
          <w:rFonts w:ascii="Arial" w:hAnsi="Arial" w:cs="Arial"/>
          <w:lang w:val="en-US"/>
        </w:rPr>
        <w:t xml:space="preserve"> </w:t>
      </w:r>
      <w:r>
        <w:rPr>
          <w:rFonts w:ascii="Arial" w:hAnsi="Arial" w:cs="Arial"/>
          <w:lang w:val="en-US"/>
        </w:rPr>
        <w:t>-</w:t>
      </w:r>
      <w:r w:rsidRPr="005B7A1D">
        <w:rPr>
          <w:rFonts w:ascii="Arial" w:hAnsi="Arial" w:cs="Arial"/>
          <w:bCs/>
          <w:lang w:val="en-US"/>
        </w:rPr>
        <w:t>2</w:t>
      </w:r>
      <w:r>
        <w:rPr>
          <w:rFonts w:ascii="Arial" w:hAnsi="Arial" w:cs="Arial"/>
          <w:bCs/>
          <w:lang w:val="en-US"/>
        </w:rPr>
        <w:t>0</w:t>
      </w:r>
      <w:r w:rsidRPr="005B7A1D">
        <w:rPr>
          <w:rFonts w:ascii="Arial" w:hAnsi="Arial" w:cs="Arial"/>
          <w:bCs/>
          <w:lang w:val="en-US"/>
        </w:rPr>
        <w:t xml:space="preserve"> °C</w:t>
      </w:r>
      <w:r>
        <w:rPr>
          <w:rFonts w:ascii="Arial" w:hAnsi="Arial" w:cs="Arial"/>
          <w:bCs/>
          <w:lang w:val="en-US"/>
        </w:rPr>
        <w:t>.</w:t>
      </w:r>
    </w:p>
    <w:p w14:paraId="2D22D3EF" w14:textId="77777777" w:rsidR="00C33430" w:rsidRPr="00F63BFE"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8). </w:t>
      </w:r>
      <w:r w:rsidRPr="00F63BFE">
        <w:rPr>
          <w:rFonts w:ascii="Arial" w:hAnsi="Arial" w:cs="Arial"/>
          <w:lang w:val="en-US"/>
        </w:rPr>
        <w:t xml:space="preserve">Bradford assay </w:t>
      </w:r>
      <w:r>
        <w:rPr>
          <w:rFonts w:ascii="Arial" w:hAnsi="Arial" w:cs="Arial"/>
          <w:lang w:val="en-US"/>
        </w:rPr>
        <w:t>kit.</w:t>
      </w:r>
    </w:p>
    <w:p w14:paraId="2C294946" w14:textId="77777777" w:rsidR="00C33430" w:rsidRPr="00F63BFE"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9). </w:t>
      </w:r>
      <w:proofErr w:type="spellStart"/>
      <w:r w:rsidRPr="00F63BFE">
        <w:rPr>
          <w:rFonts w:ascii="Arial" w:hAnsi="Arial" w:cs="Arial"/>
          <w:lang w:val="en-US"/>
        </w:rPr>
        <w:t>Ultracel</w:t>
      </w:r>
      <w:proofErr w:type="spellEnd"/>
      <w:r w:rsidRPr="00F63BFE">
        <w:rPr>
          <w:rFonts w:ascii="Arial" w:hAnsi="Arial" w:cs="Arial"/>
          <w:lang w:val="en-US"/>
        </w:rPr>
        <w:t xml:space="preserve"> 30-K column</w:t>
      </w:r>
      <w:r>
        <w:rPr>
          <w:rFonts w:ascii="Arial" w:hAnsi="Arial" w:cs="Arial"/>
          <w:lang w:val="en-US"/>
        </w:rPr>
        <w:t>.</w:t>
      </w:r>
    </w:p>
    <w:p w14:paraId="46ECC6EA" w14:textId="77777777" w:rsidR="00C33430" w:rsidRPr="00F63BFE"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10). </w:t>
      </w:r>
      <w:proofErr w:type="spellStart"/>
      <w:r w:rsidRPr="00F63BFE">
        <w:rPr>
          <w:rFonts w:ascii="Arial" w:hAnsi="Arial" w:cs="Arial"/>
          <w:lang w:val="en-US"/>
        </w:rPr>
        <w:t>NuPAGE</w:t>
      </w:r>
      <w:proofErr w:type="spellEnd"/>
      <w:r w:rsidRPr="00F63BFE">
        <w:rPr>
          <w:rFonts w:ascii="Arial" w:hAnsi="Arial" w:cs="Arial"/>
          <w:lang w:val="en-US"/>
        </w:rPr>
        <w:t xml:space="preserve"> </w:t>
      </w:r>
      <w:proofErr w:type="spellStart"/>
      <w:r w:rsidRPr="00F63BFE">
        <w:rPr>
          <w:rFonts w:ascii="Arial" w:hAnsi="Arial" w:cs="Arial"/>
          <w:lang w:val="en-US"/>
        </w:rPr>
        <w:t>Novex</w:t>
      </w:r>
      <w:proofErr w:type="spellEnd"/>
      <w:r w:rsidRPr="00F63BFE">
        <w:rPr>
          <w:rFonts w:ascii="Arial" w:hAnsi="Arial" w:cs="Arial"/>
          <w:lang w:val="en-US"/>
        </w:rPr>
        <w:t xml:space="preserve"> 4-12% Bis-</w:t>
      </w:r>
      <w:proofErr w:type="gramStart"/>
      <w:r w:rsidRPr="00F63BFE">
        <w:rPr>
          <w:rFonts w:ascii="Arial" w:hAnsi="Arial" w:cs="Arial"/>
          <w:lang w:val="en-US"/>
        </w:rPr>
        <w:t>Tris</w:t>
      </w:r>
      <w:proofErr w:type="gramEnd"/>
      <w:r w:rsidRPr="00F63BFE">
        <w:rPr>
          <w:rFonts w:ascii="Arial" w:hAnsi="Arial" w:cs="Arial"/>
          <w:lang w:val="en-US"/>
        </w:rPr>
        <w:t xml:space="preserve"> gel</w:t>
      </w:r>
      <w:r>
        <w:rPr>
          <w:rFonts w:ascii="Arial" w:hAnsi="Arial" w:cs="Arial"/>
          <w:lang w:val="en-US"/>
        </w:rPr>
        <w:t>.</w:t>
      </w:r>
    </w:p>
    <w:p w14:paraId="0497D99A" w14:textId="77777777" w:rsidR="00C33430" w:rsidRPr="0059417F"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11). Coomassie Brilliant Blue R-250: </w:t>
      </w:r>
      <w:r w:rsidRPr="0059417F">
        <w:rPr>
          <w:rFonts w:ascii="Arial" w:hAnsi="Arial" w:cs="Arial"/>
          <w:lang w:val="en-US"/>
        </w:rPr>
        <w:t>Add 100 mL of glacial acetic acid to 4</w:t>
      </w:r>
      <w:r>
        <w:rPr>
          <w:rFonts w:ascii="Arial" w:hAnsi="Arial" w:cs="Arial"/>
          <w:lang w:val="en-US"/>
        </w:rPr>
        <w:t>0</w:t>
      </w:r>
      <w:r w:rsidRPr="0059417F">
        <w:rPr>
          <w:rFonts w:ascii="Arial" w:hAnsi="Arial" w:cs="Arial"/>
          <w:lang w:val="en-US"/>
        </w:rPr>
        <w:t>0 mL</w:t>
      </w:r>
      <w:r>
        <w:rPr>
          <w:rFonts w:ascii="Arial" w:hAnsi="Arial" w:cs="Arial"/>
          <w:lang w:val="en-US"/>
        </w:rPr>
        <w:t xml:space="preserve"> of sterilized </w:t>
      </w:r>
      <w:r>
        <w:rPr>
          <w:rFonts w:ascii="Arial" w:hAnsi="Arial" w:cs="Arial"/>
          <w:color w:val="202124"/>
          <w:shd w:val="clear" w:color="auto" w:fill="FFFFFF"/>
          <w:lang w:val="en-US"/>
        </w:rPr>
        <w:t>dd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sidRPr="0059417F">
        <w:rPr>
          <w:rFonts w:ascii="Arial" w:hAnsi="Arial" w:cs="Arial"/>
          <w:lang w:val="en-US"/>
        </w:rPr>
        <w:t xml:space="preserve">. </w:t>
      </w:r>
      <w:r w:rsidRPr="00FF1A57">
        <w:rPr>
          <w:rFonts w:ascii="Arial" w:hAnsi="Arial" w:cs="Arial"/>
          <w:lang w:val="en-US"/>
        </w:rPr>
        <w:t xml:space="preserve">Dissolve </w:t>
      </w:r>
      <w:r w:rsidRPr="00273878">
        <w:rPr>
          <w:rFonts w:ascii="Arial" w:hAnsi="Arial" w:cs="Arial"/>
          <w:lang w:val="en-US"/>
        </w:rPr>
        <w:t>0.</w:t>
      </w:r>
      <w:r w:rsidRPr="00B805A3">
        <w:rPr>
          <w:rFonts w:ascii="Arial" w:hAnsi="Arial" w:cs="Arial"/>
          <w:lang w:val="en-US"/>
        </w:rPr>
        <w:t>5</w:t>
      </w:r>
      <w:r w:rsidRPr="00FF1A57">
        <w:rPr>
          <w:rFonts w:ascii="Arial" w:hAnsi="Arial" w:cs="Arial"/>
          <w:lang w:val="en-US"/>
        </w:rPr>
        <w:t> g of Coomassie R-250 dye in 500 mL methanol. Mix the acetic acid and methanol solutions</w:t>
      </w:r>
      <w:r w:rsidRPr="00D91EE4">
        <w:rPr>
          <w:rFonts w:ascii="Arial" w:hAnsi="Arial" w:cs="Arial"/>
          <w:lang w:val="en-US"/>
        </w:rPr>
        <w:t xml:space="preserve"> and </w:t>
      </w:r>
      <w:r w:rsidRPr="00FF1A57">
        <w:rPr>
          <w:rFonts w:ascii="Arial" w:hAnsi="Arial" w:cs="Arial"/>
          <w:lang w:val="en-US"/>
        </w:rPr>
        <w:t>filter through a Whatman No. 1 filter to remove any particulate matter.</w:t>
      </w:r>
    </w:p>
    <w:p w14:paraId="50838D36" w14:textId="77777777" w:rsidR="00C33430" w:rsidRPr="00E72B8F" w:rsidRDefault="00C33430" w:rsidP="00C33430">
      <w:pPr>
        <w:autoSpaceDE w:val="0"/>
        <w:autoSpaceDN w:val="0"/>
        <w:adjustRightInd w:val="0"/>
        <w:spacing w:line="480" w:lineRule="auto"/>
        <w:jc w:val="both"/>
        <w:rPr>
          <w:rFonts w:ascii="Arial" w:hAnsi="Arial" w:cs="Arial"/>
          <w:lang w:val="en-US"/>
        </w:rPr>
      </w:pPr>
    </w:p>
    <w:p w14:paraId="61CD2728" w14:textId="77777777" w:rsidR="00C33430" w:rsidRDefault="00C33430" w:rsidP="00C33430">
      <w:pPr>
        <w:spacing w:line="480" w:lineRule="auto"/>
        <w:jc w:val="both"/>
        <w:rPr>
          <w:rFonts w:ascii="Arial" w:hAnsi="Arial" w:cs="Arial"/>
          <w:b/>
          <w:bCs/>
          <w:lang w:val="en-US"/>
        </w:rPr>
      </w:pPr>
      <w:r>
        <w:rPr>
          <w:rFonts w:ascii="Arial" w:hAnsi="Arial" w:cs="Arial"/>
          <w:b/>
          <w:bCs/>
          <w:lang w:val="en-US"/>
        </w:rPr>
        <w:t xml:space="preserve">2.2 </w:t>
      </w:r>
      <w:r w:rsidRPr="00812402">
        <w:rPr>
          <w:rFonts w:ascii="Arial" w:hAnsi="Arial" w:cs="Arial"/>
          <w:b/>
          <w:bCs/>
          <w:lang w:val="en-US"/>
        </w:rPr>
        <w:t xml:space="preserve">Tn5 </w:t>
      </w:r>
      <w:r>
        <w:rPr>
          <w:rFonts w:ascii="Arial" w:hAnsi="Arial" w:cs="Arial"/>
          <w:b/>
          <w:bCs/>
          <w:lang w:val="en-US"/>
        </w:rPr>
        <w:t xml:space="preserve">transposase </w:t>
      </w:r>
      <w:r w:rsidRPr="00812402">
        <w:rPr>
          <w:rFonts w:ascii="Arial" w:hAnsi="Arial" w:cs="Arial"/>
          <w:b/>
          <w:bCs/>
          <w:lang w:val="en-US"/>
        </w:rPr>
        <w:t>assembly</w:t>
      </w:r>
    </w:p>
    <w:p w14:paraId="166421DE" w14:textId="77777777" w:rsidR="00C33430" w:rsidRPr="00737633" w:rsidRDefault="00C33430" w:rsidP="00C33430">
      <w:pPr>
        <w:spacing w:line="480" w:lineRule="auto"/>
        <w:jc w:val="both"/>
        <w:rPr>
          <w:rFonts w:ascii="Arial" w:hAnsi="Arial" w:cs="Arial"/>
          <w:b/>
          <w:bCs/>
          <w:lang w:val="en-US"/>
        </w:rPr>
      </w:pPr>
      <w:r w:rsidRPr="00737633">
        <w:rPr>
          <w:rFonts w:ascii="Arial" w:hAnsi="Arial" w:cs="Arial"/>
          <w:lang w:val="en-US"/>
        </w:rPr>
        <w:t>1</w:t>
      </w:r>
      <w:r>
        <w:rPr>
          <w:rFonts w:ascii="Arial" w:hAnsi="Arial" w:cs="Arial"/>
          <w:lang w:val="en-US"/>
        </w:rPr>
        <w:t>). DNA a</w:t>
      </w:r>
      <w:r w:rsidRPr="00812402">
        <w:rPr>
          <w:rFonts w:ascii="Arial" w:hAnsi="Arial" w:cs="Arial"/>
          <w:lang w:val="en-US"/>
        </w:rPr>
        <w:t>daptor</w:t>
      </w:r>
      <w:r>
        <w:rPr>
          <w:rFonts w:ascii="Arial" w:hAnsi="Arial" w:cs="Arial"/>
          <w:lang w:val="en-US"/>
        </w:rPr>
        <w:t xml:space="preserve"> oligos were synthesized at Integrated DNA technologies (IDT) with following sequences </w:t>
      </w:r>
      <w:r w:rsidRPr="00CD405D">
        <w:rPr>
          <w:rFonts w:ascii="Arial" w:hAnsi="Arial" w:cs="Arial"/>
          <w:color w:val="000000"/>
          <w:lang w:val="en-US"/>
        </w:rPr>
        <w:t>(</w:t>
      </w:r>
      <w:r w:rsidRPr="00CD405D">
        <w:rPr>
          <w:rFonts w:ascii="Arial" w:hAnsi="Arial" w:cs="Arial"/>
          <w:i/>
          <w:iCs/>
          <w:color w:val="000000"/>
          <w:sz w:val="22"/>
          <w:szCs w:val="22"/>
          <w:lang w:val="en-US"/>
        </w:rPr>
        <w:t>see</w:t>
      </w:r>
      <w:r w:rsidRPr="00CD405D">
        <w:rPr>
          <w:rFonts w:ascii="Arial" w:hAnsi="Arial" w:cs="Arial"/>
          <w:color w:val="000000"/>
          <w:lang w:val="en-US"/>
        </w:rPr>
        <w:t xml:space="preserve"> </w:t>
      </w:r>
      <w:r w:rsidRPr="00CD405D">
        <w:rPr>
          <w:rFonts w:ascii="Arial" w:hAnsi="Arial" w:cs="Arial"/>
          <w:b/>
          <w:bCs/>
          <w:color w:val="000000"/>
          <w:lang w:val="en-US"/>
        </w:rPr>
        <w:t>Note 1 &amp; 2</w:t>
      </w:r>
      <w:r w:rsidRPr="00CD405D">
        <w:rPr>
          <w:rFonts w:ascii="Arial" w:hAnsi="Arial" w:cs="Arial"/>
          <w:color w:val="000000"/>
          <w:lang w:val="en-US"/>
        </w:rPr>
        <w:t>)</w:t>
      </w:r>
      <w:r>
        <w:rPr>
          <w:rFonts w:ascii="Arial" w:hAnsi="Arial" w:cs="Arial"/>
          <w:lang w:val="en-US"/>
        </w:rPr>
        <w:t xml:space="preserve">: </w:t>
      </w:r>
    </w:p>
    <w:p w14:paraId="1A74108D" w14:textId="77777777" w:rsidR="00C33430" w:rsidRDefault="00C33430" w:rsidP="00C33430">
      <w:pPr>
        <w:autoSpaceDE w:val="0"/>
        <w:autoSpaceDN w:val="0"/>
        <w:adjustRightInd w:val="0"/>
        <w:spacing w:line="480" w:lineRule="auto"/>
        <w:jc w:val="both"/>
        <w:rPr>
          <w:rFonts w:ascii="Arial" w:hAnsi="Arial" w:cs="Arial"/>
          <w:lang w:val="en-US"/>
        </w:rPr>
      </w:pPr>
      <w:r w:rsidRPr="002C02DA">
        <w:rPr>
          <w:rFonts w:ascii="Arial" w:hAnsi="Arial" w:cs="Arial"/>
          <w:lang w:val="en-US"/>
        </w:rPr>
        <w:t>Tn5MErev, 5'-[</w:t>
      </w:r>
      <w:proofErr w:type="spellStart"/>
      <w:r w:rsidRPr="002C02DA">
        <w:rPr>
          <w:rFonts w:ascii="Arial" w:hAnsi="Arial" w:cs="Arial"/>
          <w:lang w:val="en-US"/>
        </w:rPr>
        <w:t>phos</w:t>
      </w:r>
      <w:proofErr w:type="spellEnd"/>
      <w:r w:rsidRPr="002C02DA">
        <w:rPr>
          <w:rFonts w:ascii="Arial" w:hAnsi="Arial" w:cs="Arial"/>
          <w:lang w:val="en-US"/>
        </w:rPr>
        <w:t xml:space="preserve">]CTGTCTCTTATACACATCT-3'; </w:t>
      </w:r>
    </w:p>
    <w:p w14:paraId="71ABAEF6" w14:textId="77777777" w:rsidR="00C33430" w:rsidRDefault="00C33430" w:rsidP="00C33430">
      <w:pPr>
        <w:autoSpaceDE w:val="0"/>
        <w:autoSpaceDN w:val="0"/>
        <w:adjustRightInd w:val="0"/>
        <w:spacing w:line="480" w:lineRule="auto"/>
        <w:rPr>
          <w:rFonts w:ascii="Arial" w:hAnsi="Arial" w:cs="Arial"/>
          <w:lang w:val="en-US"/>
        </w:rPr>
      </w:pPr>
      <w:r w:rsidRPr="002C02DA">
        <w:rPr>
          <w:rFonts w:ascii="Arial" w:hAnsi="Arial" w:cs="Arial"/>
          <w:lang w:val="en-US"/>
        </w:rPr>
        <w:lastRenderedPageBreak/>
        <w:t xml:space="preserve">Tn5ME-A-ATTO590: </w:t>
      </w:r>
    </w:p>
    <w:p w14:paraId="626406FB" w14:textId="77777777" w:rsidR="00C33430" w:rsidRDefault="00C33430" w:rsidP="00C33430">
      <w:pPr>
        <w:autoSpaceDE w:val="0"/>
        <w:autoSpaceDN w:val="0"/>
        <w:adjustRightInd w:val="0"/>
        <w:spacing w:line="480" w:lineRule="auto"/>
        <w:rPr>
          <w:rFonts w:ascii="Arial" w:hAnsi="Arial" w:cs="Arial"/>
          <w:lang w:val="en-US"/>
        </w:rPr>
      </w:pPr>
      <w:r w:rsidRPr="002C02DA">
        <w:rPr>
          <w:rFonts w:ascii="Arial" w:hAnsi="Arial" w:cs="Arial"/>
          <w:lang w:val="en-US"/>
        </w:rPr>
        <w:t>5′</w:t>
      </w:r>
      <w:r>
        <w:rPr>
          <w:rFonts w:ascii="Arial" w:hAnsi="Arial" w:cs="Arial"/>
          <w:lang w:val="en-US"/>
        </w:rPr>
        <w:t>-</w:t>
      </w:r>
      <w:r w:rsidRPr="002C02DA">
        <w:rPr>
          <w:rFonts w:ascii="Arial" w:hAnsi="Arial" w:cs="Arial"/>
          <w:lang w:val="en-US"/>
        </w:rPr>
        <w:t xml:space="preserve">/ATTO590/TCGTCGGCAGCGTCAGATGTGTATAAGAGACAG-3′; </w:t>
      </w:r>
    </w:p>
    <w:p w14:paraId="326CAF84" w14:textId="77777777" w:rsidR="00C33430" w:rsidRDefault="00C33430" w:rsidP="00C33430">
      <w:pPr>
        <w:autoSpaceDE w:val="0"/>
        <w:autoSpaceDN w:val="0"/>
        <w:adjustRightInd w:val="0"/>
        <w:spacing w:line="480" w:lineRule="auto"/>
        <w:rPr>
          <w:rFonts w:ascii="Arial" w:hAnsi="Arial" w:cs="Arial"/>
          <w:lang w:val="en-US"/>
        </w:rPr>
      </w:pPr>
      <w:r w:rsidRPr="002C02DA">
        <w:rPr>
          <w:rFonts w:ascii="Arial" w:hAnsi="Arial" w:cs="Arial"/>
          <w:lang w:val="en-US"/>
        </w:rPr>
        <w:t>Tn5ME-B-ATTO590:</w:t>
      </w:r>
    </w:p>
    <w:p w14:paraId="0E9616C0" w14:textId="77777777" w:rsidR="00C33430" w:rsidRPr="002C02DA" w:rsidRDefault="00C33430" w:rsidP="00C33430">
      <w:pPr>
        <w:autoSpaceDE w:val="0"/>
        <w:autoSpaceDN w:val="0"/>
        <w:adjustRightInd w:val="0"/>
        <w:spacing w:line="480" w:lineRule="auto"/>
        <w:rPr>
          <w:rFonts w:ascii="Arial" w:hAnsi="Arial" w:cs="Arial"/>
          <w:lang w:val="en-US"/>
        </w:rPr>
      </w:pPr>
      <w:r w:rsidRPr="002C02DA">
        <w:rPr>
          <w:rFonts w:ascii="Arial" w:hAnsi="Arial" w:cs="Arial"/>
          <w:lang w:val="en-US"/>
        </w:rPr>
        <w:t>5′-/ATTO590/GTCTCGTGGGCTCGGAGATGTGTATAAGAGACAG-3′.</w:t>
      </w:r>
    </w:p>
    <w:p w14:paraId="2EF37547" w14:textId="250D3B44" w:rsidR="00C33430" w:rsidRDefault="00C33430" w:rsidP="00C33430">
      <w:pPr>
        <w:autoSpaceDE w:val="0"/>
        <w:autoSpaceDN w:val="0"/>
        <w:adjustRightInd w:val="0"/>
        <w:spacing w:line="480" w:lineRule="auto"/>
        <w:jc w:val="both"/>
        <w:rPr>
          <w:rFonts w:ascii="Arial" w:hAnsi="Arial" w:cs="Arial"/>
          <w:lang w:val="en-US"/>
        </w:rPr>
      </w:pPr>
      <w:r w:rsidRPr="00737633">
        <w:rPr>
          <w:rFonts w:ascii="Arial" w:hAnsi="Arial" w:cs="Arial"/>
          <w:lang w:val="en-US"/>
        </w:rPr>
        <w:t>2</w:t>
      </w:r>
      <w:r>
        <w:rPr>
          <w:rFonts w:ascii="Arial" w:hAnsi="Arial" w:cs="Arial"/>
          <w:lang w:val="en-US"/>
        </w:rPr>
        <w:t>).</w:t>
      </w:r>
      <w:r w:rsidRPr="002C02DA">
        <w:rPr>
          <w:rFonts w:ascii="Arial" w:hAnsi="Arial" w:cs="Arial"/>
          <w:lang w:val="en-US"/>
        </w:rPr>
        <w:t xml:space="preserve"> Tn5 </w:t>
      </w:r>
      <w:r>
        <w:rPr>
          <w:rFonts w:ascii="Arial" w:hAnsi="Arial" w:cs="Arial"/>
          <w:lang w:val="en-US"/>
        </w:rPr>
        <w:t xml:space="preserve">transposases were produced according to </w:t>
      </w:r>
      <w:proofErr w:type="spellStart"/>
      <w:r>
        <w:rPr>
          <w:rFonts w:ascii="Arial" w:hAnsi="Arial" w:cs="Arial"/>
          <w:lang w:val="en-US"/>
        </w:rPr>
        <w:t>Picelli</w:t>
      </w:r>
      <w:proofErr w:type="spellEnd"/>
      <w:r>
        <w:rPr>
          <w:rFonts w:ascii="Arial" w:hAnsi="Arial" w:cs="Arial"/>
          <w:lang w:val="en-US"/>
        </w:rPr>
        <w:t xml:space="preserve"> et al</w:t>
      </w:r>
      <w:r w:rsidR="000C539C">
        <w:rPr>
          <w:rFonts w:ascii="Arial" w:hAnsi="Arial" w:cs="Arial"/>
          <w:lang w:val="en-US"/>
        </w:rPr>
        <w:fldChar w:fldCharType="begin">
          <w:fldData xml:space="preserve">PEVuZE5vdGU+PENpdGU+PEF1dGhvcj5QaWNlbGxpPC9BdXRob3I+PFllYXI+MjAxNDwvWWVhcj48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PEVuZE5vdGU+PENpdGU+PEF1dGhvcj5QaWNlbGxpPC9BdXRob3I+PFllYXI+MjAxNDwvWWVhcj48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10</w:t>
      </w:r>
      <w:r w:rsidR="000C539C">
        <w:rPr>
          <w:rFonts w:ascii="Arial" w:hAnsi="Arial" w:cs="Arial"/>
          <w:lang w:val="en-US"/>
        </w:rPr>
        <w:fldChar w:fldCharType="end"/>
      </w:r>
      <w:r>
        <w:rPr>
          <w:rFonts w:ascii="Arial" w:hAnsi="Arial" w:cs="Arial"/>
          <w:lang w:val="en-US"/>
        </w:rPr>
        <w:t xml:space="preserve">. </w:t>
      </w:r>
    </w:p>
    <w:p w14:paraId="4CE7011B" w14:textId="063BDC57" w:rsidR="00C33430" w:rsidRDefault="00C33430" w:rsidP="00C33430">
      <w:pPr>
        <w:spacing w:line="480" w:lineRule="auto"/>
        <w:jc w:val="both"/>
        <w:rPr>
          <w:rFonts w:ascii="Arial" w:hAnsi="Arial" w:cs="Arial"/>
          <w:lang w:val="en-US"/>
        </w:rPr>
      </w:pPr>
      <w:r w:rsidRPr="00737633">
        <w:rPr>
          <w:rFonts w:ascii="Arial" w:hAnsi="Arial" w:cs="Arial"/>
          <w:lang w:val="en-US"/>
        </w:rPr>
        <w:t>3</w:t>
      </w:r>
      <w:r>
        <w:rPr>
          <w:rFonts w:ascii="Arial" w:hAnsi="Arial" w:cs="Arial"/>
          <w:lang w:val="en-US"/>
        </w:rPr>
        <w:t xml:space="preserve">). </w:t>
      </w:r>
      <w:r w:rsidRPr="00812402">
        <w:rPr>
          <w:rFonts w:ascii="Arial" w:hAnsi="Arial" w:cs="Arial"/>
          <w:lang w:val="en-US"/>
        </w:rPr>
        <w:t>2X dialysis buffer</w:t>
      </w:r>
      <w:r>
        <w:rPr>
          <w:rFonts w:ascii="Arial" w:hAnsi="Arial" w:cs="Arial"/>
          <w:lang w:val="en-US"/>
        </w:rPr>
        <w:t xml:space="preserve"> (DB)</w:t>
      </w:r>
      <w:r w:rsidR="000C539C">
        <w:rPr>
          <w:rFonts w:ascii="Arial" w:hAnsi="Arial" w:cs="Arial"/>
          <w:lang w:val="en-US"/>
        </w:rPr>
        <w:fldChar w:fldCharType="begin">
          <w:fldData xml:space="preserve">PEVuZE5vdGU+PENpdGU+PEF1dGhvcj5QaWNlbGxpPC9BdXRob3I+PFllYXI+MjAxNDwvWWVhcj48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</w:fldData>
        </w:fldChar>
      </w:r>
      <w:r w:rsidR="000C539C">
        <w:rPr>
          <w:rFonts w:ascii="Arial" w:hAnsi="Arial" w:cs="Arial"/>
          <w:lang w:val="en-US"/>
        </w:rPr>
        <w:instrText xml:space="preserve"> ADDIN EN.CITE </w:instrText>
      </w:r>
      <w:r w:rsidR="000C539C">
        <w:rPr>
          <w:rFonts w:ascii="Arial" w:hAnsi="Arial" w:cs="Arial"/>
          <w:lang w:val="en-US"/>
        </w:rPr>
        <w:fldChar w:fldCharType="begin">
          <w:fldData xml:space="preserve">PEVuZE5vdGU+PENpdGU+PEF1dGhvcj5QaWNlbGxpPC9BdXRob3I+PFllYXI+MjAxNDwvWWVhcj48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</w:fldData>
        </w:fldChar>
      </w:r>
      <w:r w:rsidR="000C539C">
        <w:rPr>
          <w:rFonts w:ascii="Arial" w:hAnsi="Arial" w:cs="Arial"/>
          <w:lang w:val="en-US"/>
        </w:rPr>
        <w:instrText xml:space="preserve"> ADDIN EN.CITE.DATA </w:instrText>
      </w:r>
      <w:r w:rsidR="000C539C">
        <w:rPr>
          <w:rFonts w:ascii="Arial" w:hAnsi="Arial" w:cs="Arial"/>
          <w:lang w:val="en-US"/>
        </w:rPr>
      </w:r>
      <w:r w:rsidR="000C539C">
        <w:rPr>
          <w:rFonts w:ascii="Arial" w:hAnsi="Arial" w:cs="Arial"/>
          <w:lang w:val="en-US"/>
        </w:rPr>
        <w:fldChar w:fldCharType="end"/>
      </w:r>
      <w:r w:rsidR="000C539C">
        <w:rPr>
          <w:rFonts w:ascii="Arial" w:hAnsi="Arial" w:cs="Arial"/>
          <w:lang w:val="en-US"/>
        </w:rPr>
        <w:fldChar w:fldCharType="separate"/>
      </w:r>
      <w:r w:rsidR="000C539C" w:rsidRPr="000C539C">
        <w:rPr>
          <w:rFonts w:ascii="Arial" w:hAnsi="Arial" w:cs="Arial"/>
          <w:noProof/>
          <w:vertAlign w:val="superscript"/>
          <w:lang w:val="en-US"/>
        </w:rPr>
        <w:t>9,10</w:t>
      </w:r>
      <w:r w:rsidR="000C539C">
        <w:rPr>
          <w:rFonts w:ascii="Arial" w:hAnsi="Arial" w:cs="Arial"/>
          <w:lang w:val="en-US"/>
        </w:rPr>
        <w:fldChar w:fldCharType="end"/>
      </w:r>
      <w:r>
        <w:rPr>
          <w:rFonts w:ascii="Arial" w:hAnsi="Arial" w:cs="Arial"/>
          <w:lang w:val="en-US"/>
        </w:rPr>
        <w:t xml:space="preserve">: </w:t>
      </w:r>
      <w:r w:rsidRPr="00CD405D">
        <w:rPr>
          <w:rFonts w:ascii="Arial" w:hAnsi="Arial" w:cs="Arial"/>
          <w:color w:val="000000"/>
          <w:lang w:val="en-US"/>
        </w:rPr>
        <w:t>To make 10 ml of 2x DB buffer,</w:t>
      </w:r>
    </w:p>
    <w:p w14:paraId="55223A41" w14:textId="4333760D" w:rsidR="00C33430" w:rsidRPr="00F63BFE"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mix 1 </w:t>
      </w:r>
      <w:r w:rsidRPr="00CD405D">
        <w:rPr>
          <w:rFonts w:ascii="Arial" w:hAnsi="Arial" w:cs="Arial"/>
          <w:color w:val="000000"/>
          <w:lang w:val="en-US"/>
        </w:rPr>
        <w:t xml:space="preserve">ml of </w:t>
      </w:r>
      <w:r>
        <w:rPr>
          <w:rFonts w:ascii="Arial" w:hAnsi="Arial" w:cs="Arial"/>
          <w:lang w:val="en-US"/>
        </w:rPr>
        <w:t xml:space="preserve">1M </w:t>
      </w:r>
      <w:r w:rsidRPr="00812402">
        <w:rPr>
          <w:rFonts w:ascii="Arial" w:hAnsi="Arial" w:cs="Arial"/>
          <w:lang w:val="en-US"/>
        </w:rPr>
        <w:t>HEPES-KOH</w:t>
      </w:r>
      <w:r>
        <w:rPr>
          <w:rFonts w:ascii="Arial" w:hAnsi="Arial" w:cs="Arial"/>
          <w:lang w:val="en-US"/>
        </w:rPr>
        <w:t xml:space="preserve"> (</w:t>
      </w:r>
      <w:r w:rsidRPr="00812402">
        <w:rPr>
          <w:rFonts w:ascii="Arial" w:hAnsi="Arial" w:cs="Arial"/>
          <w:lang w:val="en-US"/>
        </w:rPr>
        <w:t>pH 7.2</w:t>
      </w:r>
      <w:r>
        <w:rPr>
          <w:rFonts w:ascii="Arial" w:hAnsi="Arial" w:cs="Arial"/>
          <w:lang w:val="en-US"/>
        </w:rPr>
        <w:t>)</w:t>
      </w:r>
      <w:r w:rsidRPr="00812402">
        <w:rPr>
          <w:rFonts w:ascii="Arial" w:hAnsi="Arial" w:cs="Arial"/>
          <w:lang w:val="en-US"/>
        </w:rPr>
        <w:t xml:space="preserve">, </w:t>
      </w:r>
      <w:r w:rsidRPr="00F7146B">
        <w:rPr>
          <w:rFonts w:ascii="Arial" w:hAnsi="Arial" w:cs="Arial"/>
          <w:lang w:val="en-US"/>
        </w:rPr>
        <w:t>4</w:t>
      </w:r>
      <w:r>
        <w:rPr>
          <w:rFonts w:ascii="Arial" w:hAnsi="Arial" w:cs="Arial"/>
          <w:lang w:val="en-US"/>
        </w:rPr>
        <w:t>00</w:t>
      </w:r>
      <w:r w:rsidRPr="00F7146B">
        <w:rPr>
          <w:rFonts w:ascii="Arial" w:hAnsi="Arial" w:cs="Arial"/>
          <w:lang w:val="en-US"/>
        </w:rPr>
        <w:t xml:space="preserve"> </w:t>
      </w:r>
      <w:r w:rsidRPr="001A2F3C">
        <w:rPr>
          <w:rFonts w:ascii="Arial" w:hAnsi="Arial" w:cs="Arial"/>
          <w:lang w:val="en-US"/>
        </w:rPr>
        <w:t>µl</w:t>
      </w:r>
      <w:r>
        <w:rPr>
          <w:rFonts w:ascii="Arial" w:hAnsi="Arial" w:cs="Arial"/>
          <w:lang w:val="en-US"/>
        </w:rPr>
        <w:t xml:space="preserve"> </w:t>
      </w:r>
      <w:r w:rsidRPr="00CD405D">
        <w:rPr>
          <w:rFonts w:ascii="Arial" w:hAnsi="Arial" w:cs="Arial"/>
          <w:color w:val="000000"/>
          <w:lang w:val="en-US"/>
        </w:rPr>
        <w:t xml:space="preserve">of </w:t>
      </w:r>
      <w:r w:rsidRPr="00F7146B">
        <w:rPr>
          <w:rFonts w:ascii="Arial" w:hAnsi="Arial" w:cs="Arial"/>
          <w:lang w:val="en-US"/>
        </w:rPr>
        <w:t>5M NaCl, 4</w:t>
      </w:r>
      <w:r>
        <w:rPr>
          <w:rFonts w:ascii="Arial" w:hAnsi="Arial" w:cs="Arial"/>
          <w:lang w:val="en-US"/>
        </w:rPr>
        <w:t>0</w:t>
      </w:r>
      <w:r w:rsidRPr="00F7146B">
        <w:rPr>
          <w:rFonts w:ascii="Arial" w:hAnsi="Arial" w:cs="Arial"/>
          <w:lang w:val="en-US"/>
        </w:rPr>
        <w:t xml:space="preserve"> </w:t>
      </w:r>
      <w:r w:rsidRPr="001A2F3C">
        <w:rPr>
          <w:rFonts w:ascii="Arial" w:hAnsi="Arial" w:cs="Arial"/>
          <w:lang w:val="en-US"/>
        </w:rPr>
        <w:t>µl</w:t>
      </w:r>
      <w:r>
        <w:rPr>
          <w:rFonts w:ascii="Arial" w:hAnsi="Arial" w:cs="Arial"/>
          <w:lang w:val="en-US"/>
        </w:rPr>
        <w:t xml:space="preserve"> of </w:t>
      </w:r>
      <w:r w:rsidRPr="00F7146B">
        <w:rPr>
          <w:rFonts w:ascii="Arial" w:hAnsi="Arial" w:cs="Arial"/>
          <w:lang w:val="en-US"/>
        </w:rPr>
        <w:t xml:space="preserve">0.5M EDTA, </w:t>
      </w:r>
      <w:r>
        <w:rPr>
          <w:rFonts w:ascii="Arial" w:hAnsi="Arial" w:cs="Arial"/>
          <w:lang w:val="en-US"/>
        </w:rPr>
        <w:t>2</w:t>
      </w:r>
      <w:r w:rsidRPr="001A2F3C">
        <w:rPr>
          <w:rFonts w:ascii="Arial" w:hAnsi="Arial" w:cs="Arial"/>
          <w:lang w:val="en-US"/>
        </w:rPr>
        <w:t xml:space="preserve">0 µl </w:t>
      </w:r>
      <w:r w:rsidRPr="00F7146B">
        <w:rPr>
          <w:rFonts w:ascii="Arial" w:hAnsi="Arial" w:cs="Arial"/>
          <w:lang w:val="en-US"/>
        </w:rPr>
        <w:t xml:space="preserve">ml </w:t>
      </w:r>
      <w:r>
        <w:rPr>
          <w:rFonts w:ascii="Arial" w:hAnsi="Arial" w:cs="Arial"/>
          <w:lang w:val="en-US"/>
        </w:rPr>
        <w:t xml:space="preserve">of </w:t>
      </w:r>
      <w:r w:rsidRPr="00F7146B">
        <w:rPr>
          <w:rFonts w:ascii="Arial" w:hAnsi="Arial" w:cs="Arial"/>
          <w:lang w:val="en-US"/>
        </w:rPr>
        <w:t xml:space="preserve">1M DTT, </w:t>
      </w:r>
      <w:r>
        <w:rPr>
          <w:rFonts w:ascii="Arial" w:hAnsi="Arial" w:cs="Arial"/>
          <w:lang w:val="en-US"/>
        </w:rPr>
        <w:t>2</w:t>
      </w:r>
      <w:r w:rsidRPr="001A2F3C">
        <w:rPr>
          <w:rFonts w:ascii="Arial" w:hAnsi="Arial" w:cs="Arial"/>
          <w:lang w:val="en-US"/>
        </w:rPr>
        <w:t>0 µl</w:t>
      </w:r>
      <w:r>
        <w:rPr>
          <w:rFonts w:ascii="Arial" w:hAnsi="Arial" w:cs="Arial"/>
          <w:lang w:val="en-US"/>
        </w:rPr>
        <w:t xml:space="preserve"> </w:t>
      </w:r>
      <w:r w:rsidRPr="00F7146B">
        <w:rPr>
          <w:rFonts w:ascii="Arial" w:hAnsi="Arial" w:cs="Arial"/>
          <w:lang w:val="en-US"/>
        </w:rPr>
        <w:t xml:space="preserve">ml </w:t>
      </w:r>
      <w:r>
        <w:rPr>
          <w:rFonts w:ascii="Arial" w:hAnsi="Arial" w:cs="Arial"/>
          <w:lang w:val="en-US"/>
        </w:rPr>
        <w:t xml:space="preserve">of </w:t>
      </w:r>
      <w:r w:rsidRPr="00F7146B">
        <w:rPr>
          <w:rFonts w:ascii="Arial" w:hAnsi="Arial" w:cs="Arial"/>
          <w:lang w:val="en-US"/>
        </w:rPr>
        <w:t>Triton X-100, 2</w:t>
      </w:r>
      <w:r>
        <w:rPr>
          <w:rFonts w:ascii="Arial" w:hAnsi="Arial" w:cs="Arial"/>
          <w:lang w:val="en-US"/>
        </w:rPr>
        <w:t xml:space="preserve"> </w:t>
      </w:r>
      <w:r w:rsidRPr="00F7146B">
        <w:rPr>
          <w:rFonts w:ascii="Arial" w:hAnsi="Arial" w:cs="Arial"/>
          <w:lang w:val="en-US"/>
        </w:rPr>
        <w:t xml:space="preserve">ml </w:t>
      </w:r>
      <w:r>
        <w:rPr>
          <w:rFonts w:ascii="Arial" w:hAnsi="Arial" w:cs="Arial"/>
          <w:lang w:val="en-US"/>
        </w:rPr>
        <w:t xml:space="preserve">of </w:t>
      </w:r>
      <w:r w:rsidRPr="00F7146B">
        <w:rPr>
          <w:rFonts w:ascii="Arial" w:hAnsi="Arial" w:cs="Arial"/>
          <w:lang w:val="en-US"/>
        </w:rPr>
        <w:t>glycerol</w:t>
      </w:r>
      <w:r>
        <w:rPr>
          <w:rFonts w:ascii="Arial" w:hAnsi="Arial" w:cs="Arial"/>
          <w:lang w:val="en-US"/>
        </w:rPr>
        <w:t xml:space="preserve"> and 6.52 ml </w:t>
      </w:r>
      <w:r w:rsidRPr="00CD405D">
        <w:rPr>
          <w:rFonts w:ascii="Arial" w:hAnsi="Arial" w:cs="Arial"/>
          <w:color w:val="000000"/>
          <w:lang w:val="en-US"/>
        </w:rPr>
        <w:t xml:space="preserve">of </w:t>
      </w:r>
      <w:r>
        <w:rPr>
          <w:rFonts w:ascii="Arial" w:hAnsi="Arial" w:cs="Arial"/>
          <w:lang w:val="en-US"/>
        </w:rPr>
        <w:t xml:space="preserve">sterilized </w:t>
      </w:r>
      <w:r>
        <w:rPr>
          <w:rFonts w:ascii="Arial" w:hAnsi="Arial" w:cs="Arial"/>
          <w:color w:val="202124"/>
          <w:shd w:val="clear" w:color="auto" w:fill="FFFFFF"/>
          <w:lang w:val="en-US"/>
        </w:rPr>
        <w:t>dd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Pr>
          <w:rFonts w:ascii="Arial" w:hAnsi="Arial" w:cs="Arial"/>
          <w:lang w:val="en-US"/>
        </w:rPr>
        <w:t xml:space="preserve">. </w:t>
      </w:r>
      <w:r w:rsidRPr="00CD405D">
        <w:rPr>
          <w:rFonts w:ascii="Arial" w:hAnsi="Arial" w:cs="Arial"/>
          <w:color w:val="000000"/>
          <w:lang w:val="en-US"/>
        </w:rPr>
        <w:t xml:space="preserve">Make aliquots and </w:t>
      </w:r>
      <w:r>
        <w:rPr>
          <w:rFonts w:ascii="Arial" w:hAnsi="Arial" w:cs="Arial"/>
          <w:lang w:val="en-US"/>
        </w:rPr>
        <w:t>store at</w:t>
      </w:r>
      <w:r w:rsidRPr="00291C0B">
        <w:rPr>
          <w:rFonts w:ascii="Arial" w:hAnsi="Arial" w:cs="Arial"/>
          <w:lang w:val="en-US"/>
        </w:rPr>
        <w:t xml:space="preserve"> </w:t>
      </w:r>
      <w:r>
        <w:rPr>
          <w:rFonts w:ascii="Arial" w:hAnsi="Arial" w:cs="Arial"/>
          <w:lang w:val="en-US"/>
        </w:rPr>
        <w:t>-</w:t>
      </w:r>
      <w:r w:rsidRPr="005B7A1D">
        <w:rPr>
          <w:rFonts w:ascii="Arial" w:hAnsi="Arial" w:cs="Arial"/>
          <w:bCs/>
          <w:lang w:val="en-US"/>
        </w:rPr>
        <w:t>2</w:t>
      </w:r>
      <w:r>
        <w:rPr>
          <w:rFonts w:ascii="Arial" w:hAnsi="Arial" w:cs="Arial"/>
          <w:bCs/>
          <w:lang w:val="en-US"/>
        </w:rPr>
        <w:t xml:space="preserve">0 </w:t>
      </w:r>
      <w:r w:rsidRPr="005B7A1D">
        <w:rPr>
          <w:rFonts w:ascii="Arial" w:hAnsi="Arial" w:cs="Arial"/>
          <w:bCs/>
          <w:lang w:val="en-US"/>
        </w:rPr>
        <w:t>°C</w:t>
      </w:r>
      <w:r>
        <w:rPr>
          <w:rFonts w:ascii="Arial" w:hAnsi="Arial" w:cs="Arial"/>
          <w:bCs/>
          <w:lang w:val="en-US"/>
        </w:rPr>
        <w:t>.</w:t>
      </w:r>
    </w:p>
    <w:p w14:paraId="31FB1B75" w14:textId="714AF4FC" w:rsidR="00C33430" w:rsidRPr="00083560" w:rsidRDefault="00C33430" w:rsidP="00C33430">
      <w:pPr>
        <w:spacing w:line="480" w:lineRule="auto"/>
        <w:jc w:val="both"/>
        <w:rPr>
          <w:rFonts w:ascii="Arial" w:hAnsi="Arial" w:cs="Arial"/>
          <w:lang w:val="en-US"/>
        </w:rPr>
      </w:pPr>
    </w:p>
    <w:p w14:paraId="09592223" w14:textId="77777777" w:rsidR="00C33430" w:rsidRDefault="00C33430" w:rsidP="00C33430">
      <w:pPr>
        <w:spacing w:line="480" w:lineRule="auto"/>
        <w:jc w:val="both"/>
        <w:rPr>
          <w:rFonts w:ascii="Arial" w:hAnsi="Arial" w:cs="Arial"/>
          <w:b/>
          <w:bCs/>
          <w:lang w:val="en-US"/>
        </w:rPr>
      </w:pPr>
      <w:r>
        <w:rPr>
          <w:rFonts w:ascii="Arial" w:hAnsi="Arial" w:cs="Arial"/>
          <w:b/>
          <w:bCs/>
          <w:lang w:val="en-US"/>
        </w:rPr>
        <w:t xml:space="preserve">2.3 Tn5 </w:t>
      </w:r>
      <w:proofErr w:type="spellStart"/>
      <w:r>
        <w:rPr>
          <w:rFonts w:ascii="Arial" w:hAnsi="Arial" w:cs="Arial"/>
          <w:b/>
          <w:bCs/>
          <w:lang w:val="en-US"/>
        </w:rPr>
        <w:t>tagmentation</w:t>
      </w:r>
      <w:proofErr w:type="spellEnd"/>
      <w:r>
        <w:rPr>
          <w:rFonts w:ascii="Arial" w:hAnsi="Arial" w:cs="Arial"/>
          <w:b/>
          <w:bCs/>
          <w:lang w:val="en-US"/>
        </w:rPr>
        <w:t xml:space="preserve"> </w:t>
      </w:r>
    </w:p>
    <w:p w14:paraId="3B7F48E5" w14:textId="77777777" w:rsidR="00C33430" w:rsidRPr="00CD405D" w:rsidRDefault="00C33430" w:rsidP="00C33430">
      <w:pPr>
        <w:autoSpaceDE w:val="0"/>
        <w:autoSpaceDN w:val="0"/>
        <w:adjustRightInd w:val="0"/>
        <w:spacing w:line="480" w:lineRule="auto"/>
        <w:jc w:val="both"/>
        <w:rPr>
          <w:rFonts w:ascii="Arial" w:hAnsi="Arial" w:cs="Arial"/>
          <w:color w:val="000000"/>
          <w:lang w:val="en-US"/>
        </w:rPr>
      </w:pPr>
      <w:r w:rsidRPr="00CD405D">
        <w:rPr>
          <w:rFonts w:ascii="Arial" w:hAnsi="Arial" w:cs="Arial"/>
          <w:color w:val="000000"/>
          <w:lang w:val="en-US"/>
        </w:rPr>
        <w:t>1). 1% Formaldehyde: Dilute 16 times formaldehyde solution (16% stock) in the sterilized PBS to make 1% formaldehyde (</w:t>
      </w:r>
      <w:r w:rsidRPr="00CD405D">
        <w:rPr>
          <w:rFonts w:ascii="Arial" w:hAnsi="Arial" w:cs="Arial"/>
          <w:i/>
          <w:iCs/>
          <w:color w:val="000000"/>
          <w:sz w:val="22"/>
          <w:szCs w:val="22"/>
          <w:lang w:val="en-US"/>
        </w:rPr>
        <w:t>see</w:t>
      </w:r>
      <w:r w:rsidRPr="00CD405D">
        <w:rPr>
          <w:rFonts w:ascii="Arial" w:hAnsi="Arial" w:cs="Arial"/>
          <w:color w:val="000000"/>
          <w:lang w:val="en-US"/>
        </w:rPr>
        <w:t xml:space="preserve"> </w:t>
      </w:r>
      <w:r w:rsidRPr="00CD405D">
        <w:rPr>
          <w:rFonts w:ascii="Arial" w:hAnsi="Arial" w:cs="Arial"/>
          <w:b/>
          <w:bCs/>
          <w:color w:val="000000"/>
          <w:lang w:val="en-US"/>
        </w:rPr>
        <w:t>Note 3</w:t>
      </w:r>
      <w:r w:rsidRPr="00CD405D">
        <w:rPr>
          <w:rFonts w:ascii="Arial" w:hAnsi="Arial" w:cs="Arial"/>
          <w:color w:val="000000"/>
          <w:lang w:val="en-US"/>
        </w:rPr>
        <w:t>).</w:t>
      </w:r>
    </w:p>
    <w:p w14:paraId="1D1C4B2A" w14:textId="77777777" w:rsidR="00C33430" w:rsidRPr="00CD405D" w:rsidRDefault="00C33430" w:rsidP="00C33430">
      <w:pPr>
        <w:autoSpaceDE w:val="0"/>
        <w:autoSpaceDN w:val="0"/>
        <w:adjustRightInd w:val="0"/>
        <w:spacing w:line="480" w:lineRule="auto"/>
        <w:jc w:val="both"/>
        <w:rPr>
          <w:rFonts w:ascii="Arial" w:hAnsi="Arial" w:cs="Arial"/>
          <w:color w:val="000000"/>
          <w:lang w:val="en-US"/>
        </w:rPr>
      </w:pPr>
      <w:r w:rsidRPr="00CD405D">
        <w:rPr>
          <w:rFonts w:ascii="Arial" w:hAnsi="Arial" w:cs="Arial"/>
          <w:color w:val="000000"/>
          <w:lang w:val="en-US"/>
        </w:rPr>
        <w:t xml:space="preserve">2). Phosphate-buffered saline (PBS) solution: Add PBS tablet in </w:t>
      </w:r>
      <w:r>
        <w:rPr>
          <w:rFonts w:ascii="Arial" w:hAnsi="Arial" w:cs="Arial"/>
          <w:color w:val="202124"/>
          <w:shd w:val="clear" w:color="auto" w:fill="FFFFFF"/>
          <w:lang w:val="en-US"/>
        </w:rPr>
        <w:t>dd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sidRPr="00CD405D">
        <w:rPr>
          <w:rFonts w:ascii="Arial" w:hAnsi="Arial" w:cs="Arial"/>
          <w:color w:val="000000"/>
          <w:lang w:val="en-US"/>
        </w:rPr>
        <w:t>. Mix the solution completely to dissolve all insoluble matter and sterilize the PBS solution with autoclaving at 115°C for 15 mins.</w:t>
      </w:r>
    </w:p>
    <w:p w14:paraId="617C5928" w14:textId="3558BFB3" w:rsidR="00C33430" w:rsidRPr="00CD405D" w:rsidRDefault="00C33430" w:rsidP="00C33430">
      <w:pPr>
        <w:autoSpaceDE w:val="0"/>
        <w:autoSpaceDN w:val="0"/>
        <w:adjustRightInd w:val="0"/>
        <w:spacing w:line="480" w:lineRule="auto"/>
        <w:jc w:val="both"/>
        <w:rPr>
          <w:rFonts w:ascii="Arial" w:hAnsi="Arial" w:cs="Arial"/>
          <w:color w:val="000000"/>
          <w:lang w:val="en-US"/>
        </w:rPr>
      </w:pPr>
      <w:r w:rsidRPr="00CD405D">
        <w:rPr>
          <w:rFonts w:ascii="Arial" w:hAnsi="Arial" w:cs="Arial"/>
          <w:color w:val="000000"/>
          <w:lang w:val="en-US"/>
        </w:rPr>
        <w:t>3). 2×Tagment DNA (TD) buffer</w:t>
      </w:r>
      <w:r w:rsidR="000C539C">
        <w:rPr>
          <w:rFonts w:ascii="Arial" w:hAnsi="Arial" w:cs="Arial"/>
          <w:color w:val="000000"/>
          <w:lang w:val="en-US"/>
        </w:rPr>
        <w:fldChar w:fldCharType="begin"/>
      </w:r>
      <w:r w:rsidR="000C539C">
        <w:rPr>
          <w:rFonts w:ascii="Arial" w:hAnsi="Arial" w:cs="Arial"/>
          <w:color w:val="000000"/>
          <w:lang w:val="en-US"/>
        </w:rPr>
        <w:instrText xml:space="preserve"> ADDIN EN.CITE &lt;EndNote&gt;&lt;Cite&gt;&lt;Author&gt;Wang&lt;/Author&gt;&lt;Year&gt;2013&lt;/Year&gt;&lt;RecNum&gt;13&lt;/RecNum&gt;&lt;DisplayText&gt;&lt;style face="superscript"&gt;11&lt;/style&gt;&lt;/DisplayText&gt;&lt;record&gt;&lt;rec-number&gt;13&lt;/rec-number&gt;&lt;foreign-keys&gt;&lt;key app="EN" db-id="dx0r2r2pq5refsearrrp5fvbavx9tdpp0tpv" timestamp="1628497565"&gt;13&lt;/key&gt;&lt;/foreign-keys&gt;&lt;ref-type name="Journal Article"&gt;17&lt;/ref-type&gt;&lt;contributors&gt;&lt;authors&gt;&lt;author&gt;Wang, Q.&lt;/author&gt;&lt;author&gt;Gu, L.&lt;/author&gt;&lt;author&gt;Adey, A.&lt;/author&gt;&lt;author&gt;Radlwimmer, B.&lt;/author&gt;&lt;author&gt;Wang, W.&lt;/author&gt;&lt;author&gt;Hovestadt, V.&lt;/author&gt;&lt;author&gt;Bahr, M.&lt;/author&gt;&lt;author&gt;Wolf, S.&lt;/author&gt;&lt;author&gt;Shendure, J.&lt;/author&gt;&lt;author&gt;Eils, R.&lt;/author&gt;&lt;author&gt;Plass, C.&lt;/author&gt;&lt;author&gt;Weichenhan, D.&lt;/author&gt;&lt;/authors&gt;&lt;/contributors&gt;&lt;auth-address&gt;Theoretical Bioinformatics, German Cancer Research Center (DKFZ), Heidelberg, Germany.&lt;/auth-address&gt;&lt;titles&gt;&lt;title&gt;Tagmentation-based whole-genome bisulfite sequencing&lt;/title&gt;&lt;secondary-title&gt;Nat Protoc&lt;/secondary-title&gt;&lt;/titles&gt;&lt;periodical&gt;&lt;full-title&gt;Nat Protoc&lt;/full-title&gt;&lt;/periodical&gt;&lt;pages&gt;2022-32&lt;/pages&gt;&lt;volume&gt;8&lt;/volume&gt;&lt;number&gt;10&lt;/number&gt;&lt;edition&gt;2013/09/28&lt;/edition&gt;&lt;keywords&gt;&lt;keyword&gt;Animals&lt;/keyword&gt;&lt;keyword&gt;*DNA Methylation&lt;/keyword&gt;&lt;keyword&gt;Epigenesis, Genetic&lt;/keyword&gt;&lt;keyword&gt;Genomics/*methods&lt;/keyword&gt;&lt;keyword&gt;Humans&lt;/keyword&gt;&lt;keyword&gt;Mice&lt;/keyword&gt;&lt;keyword&gt;Sequence Analysis, DNA/*methods&lt;/keyword&gt;&lt;keyword&gt;Sulfites/chemistry&lt;/keyword&gt;&lt;/keywords&gt;&lt;dates&gt;&lt;year&gt;2013&lt;/year&gt;&lt;pub-dates&gt;&lt;date&gt;Oct&lt;/date&gt;&lt;/pub-dates&gt;&lt;/dates&gt;&lt;isbn&gt;1750-2799 (Electronic)&amp;#xD;1750-2799 (Linking)&lt;/isbn&gt;&lt;accession-num&gt;24071908&lt;/accession-num&gt;&lt;urls&gt;&lt;related-urls&gt;&lt;url&gt;https://www.ncbi.nlm.nih.gov/pubmed/24071908&lt;/url&gt;&lt;/related-urls&gt;&lt;/urls&gt;&lt;electronic-resource-num&gt;10.1038/nprot.2013.118&lt;/electronic-resource-num&gt;&lt;/record&gt;&lt;/Cite&gt;&lt;/EndNote&gt;</w:instrText>
      </w:r>
      <w:r w:rsidR="000C539C">
        <w:rPr>
          <w:rFonts w:ascii="Arial" w:hAnsi="Arial" w:cs="Arial"/>
          <w:color w:val="000000"/>
          <w:lang w:val="en-US"/>
        </w:rPr>
        <w:fldChar w:fldCharType="separate"/>
      </w:r>
      <w:r w:rsidR="000C539C" w:rsidRPr="000C539C">
        <w:rPr>
          <w:rFonts w:ascii="Arial" w:hAnsi="Arial" w:cs="Arial"/>
          <w:noProof/>
          <w:color w:val="000000"/>
          <w:vertAlign w:val="superscript"/>
          <w:lang w:val="en-US"/>
        </w:rPr>
        <w:t>11</w:t>
      </w:r>
      <w:r w:rsidR="000C539C">
        <w:rPr>
          <w:rFonts w:ascii="Arial" w:hAnsi="Arial" w:cs="Arial"/>
          <w:color w:val="000000"/>
          <w:lang w:val="en-US"/>
        </w:rPr>
        <w:fldChar w:fldCharType="end"/>
      </w:r>
      <w:r w:rsidRPr="00CD405D">
        <w:rPr>
          <w:rFonts w:ascii="Arial" w:hAnsi="Arial" w:cs="Arial"/>
          <w:color w:val="000000"/>
          <w:lang w:val="en-US"/>
        </w:rPr>
        <w:t xml:space="preserve">: To make 10 ml 2x TD buffer, mix 200 µl of 1M Tris-HCl (pH 7.6), 200 µl of 0.5M MgCl2, 2 ml of </w:t>
      </w:r>
      <w:r w:rsidRPr="000C539C">
        <w:rPr>
          <w:rFonts w:ascii="Arial" w:hAnsi="Arial" w:cs="Arial"/>
          <w:i/>
          <w:iCs/>
          <w:color w:val="000000"/>
          <w:lang w:val="en-US"/>
        </w:rPr>
        <w:t>N,N</w:t>
      </w:r>
      <w:r w:rsidRPr="000C539C">
        <w:rPr>
          <w:rFonts w:ascii="Arial" w:hAnsi="Arial" w:cs="Arial"/>
          <w:color w:val="000000"/>
          <w:lang w:val="en-US"/>
        </w:rPr>
        <w:t>-Dimethylformamide</w:t>
      </w:r>
      <w:r w:rsidRPr="00CD405D">
        <w:rPr>
          <w:rFonts w:ascii="Arial" w:hAnsi="Arial" w:cs="Arial"/>
          <w:color w:val="000000"/>
          <w:lang w:val="en-US"/>
        </w:rPr>
        <w:t xml:space="preserve"> (DMF) and 7.6 ml of </w:t>
      </w:r>
      <w:r>
        <w:rPr>
          <w:rFonts w:ascii="Arial" w:hAnsi="Arial" w:cs="Arial"/>
          <w:lang w:val="en-US"/>
        </w:rPr>
        <w:t xml:space="preserve">sterilized </w:t>
      </w:r>
      <w:r>
        <w:rPr>
          <w:rFonts w:ascii="Arial" w:hAnsi="Arial" w:cs="Arial"/>
          <w:color w:val="202124"/>
          <w:shd w:val="clear" w:color="auto" w:fill="FFFFFF"/>
          <w:lang w:val="en-US"/>
        </w:rPr>
        <w:t>dd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sidRPr="00CD405D">
        <w:rPr>
          <w:rFonts w:ascii="Arial" w:hAnsi="Arial" w:cs="Arial"/>
          <w:color w:val="000000"/>
          <w:lang w:val="en-US"/>
        </w:rPr>
        <w:t xml:space="preserve">. Make aliquots and </w:t>
      </w:r>
      <w:r>
        <w:rPr>
          <w:rFonts w:ascii="Arial" w:hAnsi="Arial" w:cs="Arial"/>
          <w:lang w:val="en-US"/>
        </w:rPr>
        <w:t>store at</w:t>
      </w:r>
      <w:r w:rsidRPr="00291C0B">
        <w:rPr>
          <w:rFonts w:ascii="Arial" w:hAnsi="Arial" w:cs="Arial"/>
          <w:lang w:val="en-US"/>
        </w:rPr>
        <w:t xml:space="preserve"> </w:t>
      </w:r>
      <w:r>
        <w:rPr>
          <w:rFonts w:ascii="Arial" w:hAnsi="Arial" w:cs="Arial"/>
          <w:lang w:val="en-US"/>
        </w:rPr>
        <w:t>-</w:t>
      </w:r>
      <w:r w:rsidRPr="005B7A1D">
        <w:rPr>
          <w:rFonts w:ascii="Arial" w:hAnsi="Arial" w:cs="Arial"/>
          <w:bCs/>
          <w:lang w:val="en-US"/>
        </w:rPr>
        <w:t>2</w:t>
      </w:r>
      <w:r>
        <w:rPr>
          <w:rFonts w:ascii="Arial" w:hAnsi="Arial" w:cs="Arial"/>
          <w:bCs/>
          <w:lang w:val="en-US"/>
        </w:rPr>
        <w:t>0</w:t>
      </w:r>
      <w:r w:rsidRPr="005B7A1D">
        <w:rPr>
          <w:rFonts w:ascii="Arial" w:hAnsi="Arial" w:cs="Arial"/>
          <w:bCs/>
          <w:lang w:val="en-US"/>
        </w:rPr>
        <w:t xml:space="preserve"> °C</w:t>
      </w:r>
      <w:r>
        <w:rPr>
          <w:rFonts w:ascii="Arial" w:hAnsi="Arial" w:cs="Arial"/>
          <w:bCs/>
          <w:lang w:val="en-US"/>
        </w:rPr>
        <w:t>.</w:t>
      </w:r>
    </w:p>
    <w:p w14:paraId="7A7537A2" w14:textId="77777777" w:rsidR="00C33430" w:rsidRPr="00CD405D" w:rsidRDefault="00C33430" w:rsidP="00C33430">
      <w:pPr>
        <w:autoSpaceDE w:val="0"/>
        <w:autoSpaceDN w:val="0"/>
        <w:adjustRightInd w:val="0"/>
        <w:spacing w:line="480" w:lineRule="auto"/>
        <w:jc w:val="both"/>
        <w:rPr>
          <w:rFonts w:ascii="Arial" w:hAnsi="Arial" w:cs="Arial"/>
          <w:color w:val="000000"/>
          <w:lang w:val="en-US"/>
        </w:rPr>
      </w:pPr>
      <w:r w:rsidRPr="00092773">
        <w:rPr>
          <w:rFonts w:ascii="Arial" w:hAnsi="Arial" w:cs="Arial"/>
          <w:lang w:val="en-US"/>
        </w:rPr>
        <w:t xml:space="preserve">4). </w:t>
      </w:r>
      <w:r>
        <w:rPr>
          <w:rFonts w:ascii="Arial" w:hAnsi="Arial" w:cs="Arial"/>
          <w:lang w:val="en-US"/>
        </w:rPr>
        <w:t>L</w:t>
      </w:r>
      <w:r w:rsidRPr="00092773">
        <w:rPr>
          <w:rFonts w:ascii="Arial" w:hAnsi="Arial" w:cs="Arial"/>
          <w:lang w:val="en-US"/>
        </w:rPr>
        <w:t xml:space="preserve">ysis buffer: </w:t>
      </w:r>
      <w:r w:rsidRPr="00CD405D">
        <w:rPr>
          <w:rFonts w:ascii="Arial" w:hAnsi="Arial" w:cs="Arial"/>
          <w:color w:val="000000"/>
          <w:lang w:val="en-US"/>
        </w:rPr>
        <w:t>To make 10 ml lysis buffer</w:t>
      </w:r>
      <w:r>
        <w:rPr>
          <w:rFonts w:ascii="Arial" w:hAnsi="Arial" w:cs="Arial"/>
          <w:lang w:val="en-US"/>
        </w:rPr>
        <w:t>, m</w:t>
      </w:r>
      <w:r w:rsidRPr="00092773">
        <w:rPr>
          <w:rFonts w:ascii="Arial" w:hAnsi="Arial" w:cs="Arial"/>
          <w:lang w:val="en-US"/>
        </w:rPr>
        <w:t>ix 10</w:t>
      </w:r>
      <w:r>
        <w:rPr>
          <w:rFonts w:ascii="Arial" w:hAnsi="Arial" w:cs="Arial"/>
          <w:lang w:val="en-US"/>
        </w:rPr>
        <w:t>0</w:t>
      </w:r>
      <w:r w:rsidRPr="00CD405D">
        <w:rPr>
          <w:rFonts w:ascii="Arial" w:hAnsi="Arial" w:cs="Arial"/>
          <w:color w:val="000000"/>
          <w:lang w:val="en-US"/>
        </w:rPr>
        <w:t xml:space="preserve"> µl</w:t>
      </w:r>
      <w:r>
        <w:rPr>
          <w:rFonts w:ascii="Arial" w:hAnsi="Arial" w:cs="Arial"/>
          <w:lang w:val="en-US"/>
        </w:rPr>
        <w:t xml:space="preserve"> of </w:t>
      </w:r>
      <w:r w:rsidRPr="00092773">
        <w:rPr>
          <w:rFonts w:ascii="Arial" w:hAnsi="Arial" w:cs="Arial"/>
          <w:lang w:val="en-US"/>
        </w:rPr>
        <w:t>1M Tris-</w:t>
      </w:r>
      <w:r>
        <w:rPr>
          <w:rFonts w:ascii="Arial" w:hAnsi="Arial" w:cs="Arial"/>
          <w:lang w:val="en-US"/>
        </w:rPr>
        <w:t>H</w:t>
      </w:r>
      <w:r w:rsidRPr="00092773">
        <w:rPr>
          <w:rFonts w:ascii="Arial" w:hAnsi="Arial" w:cs="Arial"/>
          <w:lang w:val="en-US"/>
        </w:rPr>
        <w:t>Cl</w:t>
      </w:r>
      <w:r>
        <w:rPr>
          <w:rFonts w:ascii="Arial" w:hAnsi="Arial" w:cs="Arial"/>
          <w:lang w:val="en-US"/>
        </w:rPr>
        <w:t xml:space="preserve"> (</w:t>
      </w:r>
      <w:r w:rsidRPr="00092773">
        <w:rPr>
          <w:rFonts w:ascii="Arial" w:hAnsi="Arial" w:cs="Arial"/>
          <w:lang w:val="en-US"/>
        </w:rPr>
        <w:t>pH 7.4</w:t>
      </w:r>
      <w:r>
        <w:rPr>
          <w:rFonts w:ascii="Arial" w:hAnsi="Arial" w:cs="Arial"/>
          <w:lang w:val="en-US"/>
        </w:rPr>
        <w:t>)</w:t>
      </w:r>
      <w:r w:rsidRPr="00092773">
        <w:rPr>
          <w:rFonts w:ascii="Arial" w:hAnsi="Arial" w:cs="Arial"/>
          <w:lang w:val="en-US"/>
        </w:rPr>
        <w:t>, 2</w:t>
      </w:r>
      <w:r>
        <w:rPr>
          <w:rFonts w:ascii="Arial" w:hAnsi="Arial" w:cs="Arial"/>
          <w:lang w:val="en-US"/>
        </w:rPr>
        <w:t>0</w:t>
      </w:r>
      <w:r w:rsidRPr="00092773">
        <w:rPr>
          <w:rFonts w:ascii="Arial" w:hAnsi="Arial" w:cs="Arial"/>
          <w:lang w:val="en-US"/>
        </w:rPr>
        <w:t xml:space="preserve"> </w:t>
      </w:r>
      <w:r w:rsidRPr="00CD405D">
        <w:rPr>
          <w:rFonts w:ascii="Arial" w:hAnsi="Arial" w:cs="Arial"/>
          <w:color w:val="000000"/>
          <w:lang w:val="en-US"/>
        </w:rPr>
        <w:t>µl</w:t>
      </w:r>
      <w:r>
        <w:rPr>
          <w:rFonts w:ascii="Arial" w:hAnsi="Arial" w:cs="Arial"/>
          <w:lang w:val="en-US"/>
        </w:rPr>
        <w:t xml:space="preserve"> of </w:t>
      </w:r>
      <w:r w:rsidRPr="00092773">
        <w:rPr>
          <w:rFonts w:ascii="Arial" w:hAnsi="Arial" w:cs="Arial"/>
          <w:lang w:val="en-US"/>
        </w:rPr>
        <w:t>5M NaCl, 3</w:t>
      </w:r>
      <w:r>
        <w:rPr>
          <w:rFonts w:ascii="Arial" w:hAnsi="Arial" w:cs="Arial"/>
          <w:lang w:val="en-US"/>
        </w:rPr>
        <w:t>0</w:t>
      </w:r>
      <w:r w:rsidRPr="00092773">
        <w:rPr>
          <w:rFonts w:ascii="Arial" w:hAnsi="Arial" w:cs="Arial"/>
          <w:lang w:val="en-US"/>
        </w:rPr>
        <w:t xml:space="preserve"> </w:t>
      </w:r>
      <w:r w:rsidRPr="00CD405D">
        <w:rPr>
          <w:rFonts w:ascii="Arial" w:hAnsi="Arial" w:cs="Arial"/>
          <w:color w:val="000000"/>
          <w:lang w:val="en-US"/>
        </w:rPr>
        <w:t>µl</w:t>
      </w:r>
      <w:r>
        <w:rPr>
          <w:rFonts w:ascii="Arial" w:hAnsi="Arial" w:cs="Arial"/>
          <w:lang w:val="en-US"/>
        </w:rPr>
        <w:t xml:space="preserve"> of </w:t>
      </w:r>
      <w:r w:rsidRPr="00092773">
        <w:rPr>
          <w:rFonts w:ascii="Arial" w:hAnsi="Arial" w:cs="Arial"/>
          <w:lang w:val="en-US"/>
        </w:rPr>
        <w:t xml:space="preserve">1M MgCl2, </w:t>
      </w:r>
      <w:r>
        <w:rPr>
          <w:rFonts w:ascii="Arial" w:hAnsi="Arial" w:cs="Arial"/>
          <w:lang w:val="en-US"/>
        </w:rPr>
        <w:t>10</w:t>
      </w:r>
      <w:r w:rsidRPr="00CD405D">
        <w:rPr>
          <w:rFonts w:ascii="Arial" w:hAnsi="Arial" w:cs="Arial"/>
          <w:color w:val="000000"/>
          <w:lang w:val="en-US"/>
        </w:rPr>
        <w:t xml:space="preserve"> µl</w:t>
      </w:r>
      <w:r>
        <w:rPr>
          <w:rFonts w:ascii="Arial" w:hAnsi="Arial" w:cs="Arial"/>
          <w:lang w:val="en-US"/>
        </w:rPr>
        <w:t xml:space="preserve"> of IGEPAL </w:t>
      </w:r>
      <w:r w:rsidRPr="00812402">
        <w:rPr>
          <w:rFonts w:ascii="Arial" w:hAnsi="Arial" w:cs="Arial"/>
          <w:lang w:val="en-US"/>
        </w:rPr>
        <w:t>CA-630</w:t>
      </w:r>
      <w:r>
        <w:rPr>
          <w:rFonts w:ascii="Arial" w:hAnsi="Arial" w:cs="Arial"/>
          <w:lang w:val="en-US"/>
        </w:rPr>
        <w:t xml:space="preserve"> and 9.84 m</w:t>
      </w:r>
      <w:r w:rsidRPr="00CD405D">
        <w:rPr>
          <w:rFonts w:ascii="Arial" w:hAnsi="Arial" w:cs="Arial"/>
          <w:color w:val="000000"/>
          <w:lang w:val="en-US"/>
        </w:rPr>
        <w:t xml:space="preserve">l of </w:t>
      </w:r>
      <w:r>
        <w:rPr>
          <w:rFonts w:ascii="Arial" w:hAnsi="Arial" w:cs="Arial"/>
          <w:lang w:val="en-US"/>
        </w:rPr>
        <w:t xml:space="preserve">sterilized </w:t>
      </w:r>
      <w:r>
        <w:rPr>
          <w:rFonts w:ascii="Arial" w:hAnsi="Arial" w:cs="Arial"/>
          <w:color w:val="202124"/>
          <w:shd w:val="clear" w:color="auto" w:fill="FFFFFF"/>
          <w:lang w:val="en-US"/>
        </w:rPr>
        <w:t>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sidRPr="00CD405D">
        <w:rPr>
          <w:rFonts w:ascii="Arial" w:hAnsi="Arial" w:cs="Arial"/>
          <w:color w:val="000000"/>
          <w:lang w:val="en-US"/>
        </w:rPr>
        <w:t>. S</w:t>
      </w:r>
      <w:r>
        <w:rPr>
          <w:rFonts w:ascii="Arial" w:hAnsi="Arial" w:cs="Arial"/>
          <w:lang w:val="en-US"/>
        </w:rPr>
        <w:t>tore the solution at</w:t>
      </w:r>
      <w:r w:rsidRPr="00291C0B">
        <w:rPr>
          <w:rFonts w:ascii="Arial" w:hAnsi="Arial" w:cs="Arial"/>
          <w:lang w:val="en-US"/>
        </w:rPr>
        <w:t xml:space="preserve"> </w:t>
      </w:r>
      <w:r>
        <w:rPr>
          <w:rFonts w:ascii="Arial" w:hAnsi="Arial" w:cs="Arial"/>
          <w:lang w:val="en-US"/>
        </w:rPr>
        <w:t>+4</w:t>
      </w:r>
      <w:r w:rsidRPr="005B7A1D">
        <w:rPr>
          <w:rFonts w:ascii="Arial" w:hAnsi="Arial" w:cs="Arial"/>
          <w:bCs/>
          <w:lang w:val="en-US"/>
        </w:rPr>
        <w:t xml:space="preserve"> °C</w:t>
      </w:r>
      <w:r>
        <w:rPr>
          <w:rFonts w:ascii="Arial" w:hAnsi="Arial" w:cs="Arial"/>
          <w:bCs/>
          <w:lang w:val="en-US"/>
        </w:rPr>
        <w:t xml:space="preserve"> </w:t>
      </w:r>
      <w:r w:rsidRPr="00CD405D">
        <w:rPr>
          <w:rFonts w:ascii="Arial" w:hAnsi="Arial" w:cs="Arial"/>
          <w:color w:val="000000"/>
          <w:lang w:val="en-US"/>
        </w:rPr>
        <w:t>(</w:t>
      </w:r>
      <w:r w:rsidRPr="00CD405D">
        <w:rPr>
          <w:rFonts w:ascii="Arial" w:hAnsi="Arial" w:cs="Arial"/>
          <w:i/>
          <w:iCs/>
          <w:color w:val="000000"/>
          <w:sz w:val="22"/>
          <w:szCs w:val="22"/>
          <w:lang w:val="en-US"/>
        </w:rPr>
        <w:t>see</w:t>
      </w:r>
      <w:r w:rsidRPr="00CD405D">
        <w:rPr>
          <w:rFonts w:ascii="Arial" w:hAnsi="Arial" w:cs="Arial"/>
          <w:color w:val="000000"/>
          <w:lang w:val="en-US"/>
        </w:rPr>
        <w:t xml:space="preserve"> </w:t>
      </w:r>
      <w:r w:rsidRPr="00CD405D">
        <w:rPr>
          <w:rFonts w:ascii="Arial" w:hAnsi="Arial" w:cs="Arial"/>
          <w:b/>
          <w:bCs/>
          <w:color w:val="000000"/>
          <w:lang w:val="en-US"/>
        </w:rPr>
        <w:t>Note 4</w:t>
      </w:r>
      <w:r w:rsidRPr="00CD405D">
        <w:rPr>
          <w:rFonts w:ascii="Arial" w:hAnsi="Arial" w:cs="Arial"/>
          <w:color w:val="000000"/>
          <w:lang w:val="en-US"/>
        </w:rPr>
        <w:t>)</w:t>
      </w:r>
      <w:r>
        <w:rPr>
          <w:rFonts w:ascii="Arial" w:hAnsi="Arial" w:cs="Arial"/>
          <w:bCs/>
          <w:lang w:val="en-US"/>
        </w:rPr>
        <w:t>.</w:t>
      </w:r>
    </w:p>
    <w:p w14:paraId="7DE43576" w14:textId="77777777" w:rsidR="00C33430" w:rsidRPr="00CD405D" w:rsidRDefault="00C33430" w:rsidP="00C33430">
      <w:pPr>
        <w:autoSpaceDE w:val="0"/>
        <w:autoSpaceDN w:val="0"/>
        <w:adjustRightInd w:val="0"/>
        <w:spacing w:line="480" w:lineRule="auto"/>
        <w:rPr>
          <w:rFonts w:ascii="Arial" w:hAnsi="Arial" w:cs="Arial"/>
          <w:color w:val="000000"/>
          <w:lang w:val="en-US"/>
        </w:rPr>
      </w:pPr>
      <w:r w:rsidRPr="00CD405D">
        <w:rPr>
          <w:rFonts w:ascii="Arial" w:hAnsi="Arial" w:cs="Arial"/>
          <w:color w:val="000000"/>
          <w:lang w:val="en-US"/>
        </w:rPr>
        <w:t xml:space="preserve">5). Glass coverslips for cell culture: Place the cover slips in a </w:t>
      </w:r>
      <w:r w:rsidRPr="000C539C">
        <w:rPr>
          <w:rFonts w:ascii="Arial" w:hAnsi="Arial" w:cs="Arial"/>
          <w:color w:val="000000"/>
          <w:lang w:val="en-US"/>
        </w:rPr>
        <w:t>loosely covered glass beaker</w:t>
      </w:r>
      <w:r w:rsidRPr="00CD405D">
        <w:rPr>
          <w:rFonts w:ascii="Arial" w:hAnsi="Arial" w:cs="Arial"/>
          <w:color w:val="000000"/>
          <w:lang w:val="en-US"/>
        </w:rPr>
        <w:t xml:space="preserve"> containing </w:t>
      </w:r>
      <w:r w:rsidRPr="000C539C">
        <w:rPr>
          <w:rFonts w:ascii="Arial" w:hAnsi="Arial" w:cs="Arial"/>
          <w:color w:val="000000"/>
          <w:lang w:val="en-US"/>
        </w:rPr>
        <w:t>1M HCl for 4</w:t>
      </w:r>
      <w:r w:rsidRPr="00CD405D">
        <w:rPr>
          <w:rFonts w:ascii="Arial" w:hAnsi="Arial" w:cs="Arial"/>
          <w:color w:val="000000"/>
          <w:lang w:val="en-US"/>
        </w:rPr>
        <w:t xml:space="preserve"> hours</w:t>
      </w:r>
      <w:r w:rsidRPr="00CD405D" w:rsidDel="004D29F9">
        <w:rPr>
          <w:rFonts w:ascii="Arial" w:hAnsi="Arial" w:cs="Arial"/>
          <w:color w:val="000000"/>
          <w:lang w:val="en-US"/>
        </w:rPr>
        <w:t xml:space="preserve"> </w:t>
      </w:r>
      <w:r w:rsidRPr="00CD405D">
        <w:rPr>
          <w:rFonts w:ascii="Arial" w:hAnsi="Arial" w:cs="Arial"/>
          <w:color w:val="000000"/>
          <w:lang w:val="en-US"/>
        </w:rPr>
        <w:t>at 50 ºC</w:t>
      </w:r>
      <w:r w:rsidRPr="000C539C">
        <w:rPr>
          <w:rFonts w:ascii="Arial" w:hAnsi="Arial" w:cs="Arial"/>
          <w:color w:val="000000"/>
          <w:lang w:val="en-US"/>
        </w:rPr>
        <w:t>. </w:t>
      </w:r>
      <w:r w:rsidRPr="00CD405D">
        <w:rPr>
          <w:rFonts w:ascii="Arial" w:hAnsi="Arial" w:cs="Arial"/>
          <w:color w:val="000000"/>
          <w:lang w:val="en-US"/>
        </w:rPr>
        <w:t xml:space="preserve">After cooling down to </w:t>
      </w:r>
      <w:r w:rsidRPr="000C539C">
        <w:rPr>
          <w:rFonts w:ascii="Arial" w:hAnsi="Arial" w:cs="Arial"/>
          <w:color w:val="000000"/>
          <w:lang w:val="en-US"/>
        </w:rPr>
        <w:t>room temperature</w:t>
      </w:r>
      <w:r w:rsidRPr="00CD405D">
        <w:rPr>
          <w:rFonts w:ascii="Arial" w:hAnsi="Arial" w:cs="Arial"/>
          <w:color w:val="000000"/>
          <w:lang w:val="en-US"/>
        </w:rPr>
        <w:t>, r</w:t>
      </w:r>
      <w:r w:rsidRPr="000C539C">
        <w:rPr>
          <w:rFonts w:ascii="Arial" w:hAnsi="Arial" w:cs="Arial"/>
          <w:color w:val="000000"/>
          <w:lang w:val="en-US"/>
        </w:rPr>
        <w:t>ins</w:t>
      </w:r>
      <w:r w:rsidRPr="00CD405D">
        <w:rPr>
          <w:rFonts w:ascii="Arial" w:hAnsi="Arial" w:cs="Arial"/>
          <w:color w:val="000000"/>
          <w:lang w:val="en-US"/>
        </w:rPr>
        <w:t xml:space="preserve">e the coverslips </w:t>
      </w:r>
      <w:r w:rsidRPr="000C539C">
        <w:rPr>
          <w:rFonts w:ascii="Arial" w:hAnsi="Arial" w:cs="Arial"/>
          <w:color w:val="000000"/>
          <w:lang w:val="en-US"/>
        </w:rPr>
        <w:t>with ddH</w:t>
      </w:r>
      <w:r w:rsidRPr="000C539C">
        <w:rPr>
          <w:rFonts w:ascii="Arial" w:hAnsi="Arial" w:cs="Arial"/>
          <w:color w:val="000000"/>
          <w:vertAlign w:val="subscript"/>
          <w:lang w:val="en-US"/>
        </w:rPr>
        <w:t>2</w:t>
      </w:r>
      <w:r w:rsidRPr="000C539C">
        <w:rPr>
          <w:rFonts w:ascii="Arial" w:hAnsi="Arial" w:cs="Arial"/>
          <w:color w:val="000000"/>
          <w:lang w:val="en-US"/>
        </w:rPr>
        <w:t>O</w:t>
      </w:r>
      <w:r w:rsidRPr="00CD405D">
        <w:rPr>
          <w:rFonts w:ascii="Arial" w:hAnsi="Arial" w:cs="Arial"/>
          <w:color w:val="000000"/>
          <w:lang w:val="en-US"/>
        </w:rPr>
        <w:t>.</w:t>
      </w:r>
      <w:r w:rsidRPr="000C539C">
        <w:rPr>
          <w:rFonts w:ascii="Arial" w:hAnsi="Arial" w:cs="Arial"/>
          <w:color w:val="000000"/>
          <w:lang w:val="en-US"/>
        </w:rPr>
        <w:t> </w:t>
      </w:r>
      <w:r w:rsidRPr="00CD405D">
        <w:rPr>
          <w:rFonts w:ascii="Arial" w:hAnsi="Arial" w:cs="Arial"/>
          <w:color w:val="000000"/>
          <w:lang w:val="en-US"/>
        </w:rPr>
        <w:t xml:space="preserve"> Next, three washes with 50% EtOH, </w:t>
      </w:r>
      <w:r w:rsidRPr="00CD405D">
        <w:rPr>
          <w:rFonts w:ascii="Arial" w:hAnsi="Arial" w:cs="Arial"/>
          <w:color w:val="000000"/>
          <w:lang w:val="en-US"/>
        </w:rPr>
        <w:lastRenderedPageBreak/>
        <w:t xml:space="preserve">70% EtOH, 95% EtOH respectively for 30 mins.  Store coverslip in absolute EtOH until further use. </w:t>
      </w:r>
    </w:p>
    <w:p w14:paraId="36E3FA8F" w14:textId="498423C9" w:rsidR="00C33430" w:rsidRDefault="00C33430" w:rsidP="00C33430">
      <w:pPr>
        <w:autoSpaceDE w:val="0"/>
        <w:autoSpaceDN w:val="0"/>
        <w:adjustRightInd w:val="0"/>
        <w:spacing w:line="480" w:lineRule="auto"/>
        <w:rPr>
          <w:rFonts w:ascii="Arial" w:hAnsi="Arial" w:cs="Arial"/>
          <w:color w:val="000000"/>
          <w:lang w:val="en-US"/>
        </w:rPr>
      </w:pPr>
      <w:r w:rsidRPr="00CD405D">
        <w:rPr>
          <w:rFonts w:ascii="Arial" w:hAnsi="Arial" w:cs="Arial"/>
          <w:color w:val="000000"/>
          <w:lang w:val="en-US"/>
        </w:rPr>
        <w:t>6</w:t>
      </w:r>
      <w:r w:rsidR="00F23882">
        <w:rPr>
          <w:rFonts w:ascii="Arial" w:hAnsi="Arial" w:cs="Arial"/>
          <w:color w:val="000000"/>
          <w:lang w:val="en-US"/>
        </w:rPr>
        <w:t>).</w:t>
      </w:r>
      <w:r w:rsidRPr="00CD405D">
        <w:rPr>
          <w:rFonts w:ascii="Arial" w:hAnsi="Arial" w:cs="Arial"/>
          <w:color w:val="000000"/>
          <w:lang w:val="en-US"/>
        </w:rPr>
        <w:t xml:space="preserve"> Washing buffer: To make 1L wash buffer, mix 1ml</w:t>
      </w:r>
      <w:r w:rsidRPr="00CD405D" w:rsidDel="004E0704">
        <w:rPr>
          <w:rFonts w:ascii="Arial" w:hAnsi="Arial" w:cs="Arial"/>
          <w:color w:val="000000"/>
          <w:lang w:val="en-US"/>
        </w:rPr>
        <w:t xml:space="preserve"> </w:t>
      </w:r>
      <w:r w:rsidRPr="00CD405D">
        <w:rPr>
          <w:rFonts w:ascii="Arial" w:hAnsi="Arial" w:cs="Arial"/>
          <w:color w:val="000000"/>
          <w:lang w:val="en-US"/>
        </w:rPr>
        <w:t xml:space="preserve">of 10% sodium dodecyl sulfate (SDS), 100 ml of 0.5M EDTA, with 899 ml of </w:t>
      </w:r>
      <w:r>
        <w:rPr>
          <w:rFonts w:ascii="Arial" w:hAnsi="Arial" w:cs="Arial"/>
          <w:lang w:val="en-US"/>
        </w:rPr>
        <w:t xml:space="preserve">sterilized </w:t>
      </w:r>
      <w:r w:rsidRPr="00CD405D">
        <w:rPr>
          <w:rFonts w:ascii="Arial" w:hAnsi="Arial" w:cs="Arial"/>
          <w:color w:val="000000"/>
          <w:lang w:val="en-US"/>
        </w:rPr>
        <w:t>PBS (</w:t>
      </w:r>
      <w:r w:rsidRPr="00CD405D">
        <w:rPr>
          <w:rFonts w:ascii="Arial" w:hAnsi="Arial" w:cs="Arial"/>
          <w:i/>
          <w:iCs/>
          <w:color w:val="000000"/>
          <w:sz w:val="22"/>
          <w:szCs w:val="22"/>
          <w:lang w:val="en-US"/>
        </w:rPr>
        <w:t>see</w:t>
      </w:r>
      <w:r w:rsidRPr="00CD405D">
        <w:rPr>
          <w:rFonts w:ascii="Arial" w:hAnsi="Arial" w:cs="Arial"/>
          <w:color w:val="000000"/>
          <w:lang w:val="en-US"/>
        </w:rPr>
        <w:t xml:space="preserve"> </w:t>
      </w:r>
      <w:r w:rsidRPr="00CD405D">
        <w:rPr>
          <w:rFonts w:ascii="Arial" w:hAnsi="Arial" w:cs="Arial"/>
          <w:b/>
          <w:bCs/>
          <w:color w:val="000000"/>
          <w:lang w:val="en-US"/>
        </w:rPr>
        <w:t>Note 5</w:t>
      </w:r>
      <w:r w:rsidRPr="00CD405D">
        <w:rPr>
          <w:rFonts w:ascii="Arial" w:hAnsi="Arial" w:cs="Arial"/>
          <w:color w:val="000000"/>
          <w:lang w:val="en-US"/>
        </w:rPr>
        <w:t>).</w:t>
      </w:r>
    </w:p>
    <w:p w14:paraId="6310222E" w14:textId="77777777" w:rsidR="00C33430" w:rsidRPr="00CD405D" w:rsidRDefault="00C33430" w:rsidP="00C33430">
      <w:pPr>
        <w:autoSpaceDE w:val="0"/>
        <w:autoSpaceDN w:val="0"/>
        <w:adjustRightInd w:val="0"/>
        <w:spacing w:line="480" w:lineRule="auto"/>
        <w:rPr>
          <w:rFonts w:ascii="Arial" w:hAnsi="Arial" w:cs="Arial"/>
          <w:color w:val="000000"/>
          <w:lang w:val="en-US"/>
        </w:rPr>
      </w:pPr>
    </w:p>
    <w:p w14:paraId="7CFC1D91" w14:textId="77777777" w:rsidR="00C33430" w:rsidRDefault="00C33430" w:rsidP="00C33430">
      <w:pPr>
        <w:spacing w:line="480" w:lineRule="auto"/>
        <w:jc w:val="both"/>
        <w:rPr>
          <w:rFonts w:ascii="Arial" w:hAnsi="Arial" w:cs="Arial"/>
          <w:b/>
          <w:bCs/>
          <w:lang w:val="en-US"/>
        </w:rPr>
      </w:pPr>
      <w:r>
        <w:rPr>
          <w:rFonts w:ascii="Arial" w:hAnsi="Arial" w:cs="Arial"/>
          <w:b/>
          <w:bCs/>
          <w:lang w:val="en-US"/>
        </w:rPr>
        <w:t>2.4 Immunostaining of mitochondria and nuclear lamina</w:t>
      </w:r>
    </w:p>
    <w:p w14:paraId="6F07423A" w14:textId="77777777" w:rsidR="00C33430" w:rsidRPr="00D91EE4"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1)</w:t>
      </w:r>
      <w:r w:rsidRPr="00812402">
        <w:rPr>
          <w:rFonts w:ascii="Arial" w:hAnsi="Arial" w:cs="Arial"/>
          <w:lang w:val="en-US"/>
        </w:rPr>
        <w:t xml:space="preserve">. </w:t>
      </w:r>
      <w:r>
        <w:rPr>
          <w:rFonts w:ascii="Arial" w:hAnsi="Arial" w:cs="Arial"/>
          <w:lang w:val="en-US"/>
        </w:rPr>
        <w:t>Primary antibodies dilution (1:100): Dilute the</w:t>
      </w:r>
      <w:r w:rsidRPr="00F45497">
        <w:rPr>
          <w:rFonts w:ascii="Arial" w:hAnsi="Arial" w:cs="Arial"/>
          <w:lang w:val="en-US"/>
        </w:rPr>
        <w:t xml:space="preserve"> </w:t>
      </w:r>
      <w:r>
        <w:rPr>
          <w:rFonts w:ascii="Arial" w:hAnsi="Arial" w:cs="Arial"/>
          <w:lang w:val="en-US"/>
        </w:rPr>
        <w:t>antibodies 100 times (rabbit anti-</w:t>
      </w:r>
      <w:proofErr w:type="spellStart"/>
      <w:r>
        <w:rPr>
          <w:rFonts w:ascii="Arial" w:hAnsi="Arial" w:cs="Arial"/>
          <w:lang w:val="en-US"/>
        </w:rPr>
        <w:t>Lamin</w:t>
      </w:r>
      <w:proofErr w:type="spellEnd"/>
      <w:r>
        <w:rPr>
          <w:rFonts w:ascii="Arial" w:hAnsi="Arial" w:cs="Arial"/>
          <w:lang w:val="en-US"/>
        </w:rPr>
        <w:t xml:space="preserve"> B1 antibody and m</w:t>
      </w:r>
      <w:r w:rsidRPr="00812402">
        <w:rPr>
          <w:rFonts w:ascii="Arial" w:hAnsi="Arial" w:cs="Arial"/>
          <w:lang w:val="en-US"/>
        </w:rPr>
        <w:t>ouse anti-mitochondria</w:t>
      </w:r>
      <w:r>
        <w:rPr>
          <w:rFonts w:ascii="Arial" w:hAnsi="Arial" w:cs="Arial"/>
          <w:lang w:val="en-US"/>
        </w:rPr>
        <w:t xml:space="preserve"> antibody) with </w:t>
      </w:r>
      <w:r w:rsidRPr="00812402">
        <w:rPr>
          <w:rFonts w:ascii="Arial" w:hAnsi="Arial" w:cs="Arial"/>
          <w:lang w:val="en-US"/>
        </w:rPr>
        <w:t>antibody dilution reagent</w:t>
      </w:r>
      <w:r>
        <w:rPr>
          <w:rFonts w:ascii="Arial" w:hAnsi="Arial" w:cs="Arial"/>
          <w:lang w:val="en-US"/>
        </w:rPr>
        <w:t xml:space="preserve"> </w:t>
      </w:r>
      <w:r w:rsidRPr="00812402">
        <w:rPr>
          <w:rFonts w:ascii="Arial" w:hAnsi="Arial" w:cs="Arial"/>
          <w:lang w:val="en-US"/>
        </w:rPr>
        <w:t xml:space="preserve">(00-3218, </w:t>
      </w:r>
      <w:proofErr w:type="spellStart"/>
      <w:r w:rsidRPr="00812402">
        <w:rPr>
          <w:rFonts w:ascii="Arial" w:hAnsi="Arial" w:cs="Arial"/>
          <w:lang w:val="en-US"/>
        </w:rPr>
        <w:t>ThermoFisher</w:t>
      </w:r>
      <w:proofErr w:type="spellEnd"/>
      <w:r w:rsidRPr="00812402">
        <w:rPr>
          <w:rFonts w:ascii="Arial" w:hAnsi="Arial" w:cs="Arial"/>
          <w:lang w:val="en-US"/>
        </w:rPr>
        <w:t xml:space="preserve"> Scientific)</w:t>
      </w:r>
      <w:r>
        <w:rPr>
          <w:rFonts w:ascii="Arial" w:hAnsi="Arial" w:cs="Arial"/>
          <w:lang w:val="en-US"/>
        </w:rPr>
        <w:t xml:space="preserve"> </w:t>
      </w:r>
      <w:r w:rsidRPr="00CD405D">
        <w:rPr>
          <w:rFonts w:ascii="Arial" w:hAnsi="Arial" w:cs="Arial"/>
          <w:color w:val="000000"/>
          <w:lang w:val="en-US"/>
        </w:rPr>
        <w:t>(</w:t>
      </w:r>
      <w:r w:rsidRPr="00CD405D">
        <w:rPr>
          <w:rFonts w:ascii="Arial" w:hAnsi="Arial" w:cs="Arial"/>
          <w:i/>
          <w:iCs/>
          <w:color w:val="000000"/>
          <w:sz w:val="22"/>
          <w:szCs w:val="22"/>
          <w:lang w:val="en-US"/>
        </w:rPr>
        <w:t>see</w:t>
      </w:r>
      <w:r w:rsidRPr="00CD405D">
        <w:rPr>
          <w:rFonts w:ascii="Arial" w:hAnsi="Arial" w:cs="Arial"/>
          <w:color w:val="000000"/>
          <w:lang w:val="en-US"/>
        </w:rPr>
        <w:t xml:space="preserve"> </w:t>
      </w:r>
      <w:r w:rsidRPr="00CD405D">
        <w:rPr>
          <w:rFonts w:ascii="Arial" w:hAnsi="Arial" w:cs="Arial"/>
          <w:b/>
          <w:bCs/>
          <w:color w:val="000000"/>
          <w:lang w:val="en-US"/>
        </w:rPr>
        <w:t>Note 6</w:t>
      </w:r>
      <w:r w:rsidRPr="00CD405D">
        <w:rPr>
          <w:rFonts w:ascii="Arial" w:hAnsi="Arial" w:cs="Arial"/>
          <w:color w:val="000000"/>
          <w:lang w:val="en-US"/>
        </w:rPr>
        <w:t>).</w:t>
      </w:r>
    </w:p>
    <w:p w14:paraId="0484A356" w14:textId="3F94CC8F" w:rsidR="00C33430"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2)</w:t>
      </w:r>
      <w:r w:rsidRPr="00812402">
        <w:rPr>
          <w:rFonts w:ascii="Arial" w:hAnsi="Arial" w:cs="Arial"/>
          <w:lang w:val="en-US"/>
        </w:rPr>
        <w:t>.</w:t>
      </w:r>
      <w:r w:rsidR="00F23882">
        <w:rPr>
          <w:rFonts w:ascii="Arial" w:hAnsi="Arial" w:cs="Arial"/>
          <w:lang w:val="en-US"/>
        </w:rPr>
        <w:t xml:space="preserve"> </w:t>
      </w:r>
      <w:r>
        <w:rPr>
          <w:rFonts w:ascii="Arial" w:hAnsi="Arial" w:cs="Arial"/>
          <w:lang w:val="en-US"/>
        </w:rPr>
        <w:t xml:space="preserve">VECTASHIELD Antifade Mounting Medium with </w:t>
      </w:r>
      <w:r w:rsidRPr="002B2F5C">
        <w:rPr>
          <w:rFonts w:ascii="Arial" w:hAnsi="Arial" w:cs="Arial"/>
          <w:lang w:val="en-US"/>
        </w:rPr>
        <w:t>4′,6-diamidino-2-phenylindole</w:t>
      </w:r>
      <w:r>
        <w:rPr>
          <w:rFonts w:ascii="Arial" w:hAnsi="Arial" w:cs="Arial"/>
          <w:lang w:val="en-US"/>
        </w:rPr>
        <w:t xml:space="preserve"> (DAPI).</w:t>
      </w:r>
    </w:p>
    <w:p w14:paraId="6F7ABBE2" w14:textId="770984AA" w:rsidR="00C33430"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3). S</w:t>
      </w:r>
      <w:r w:rsidRPr="007B54AD">
        <w:rPr>
          <w:rFonts w:ascii="Arial" w:hAnsi="Arial" w:cs="Arial"/>
          <w:lang w:val="en-US"/>
        </w:rPr>
        <w:t>econdary</w:t>
      </w:r>
      <w:r>
        <w:rPr>
          <w:rFonts w:ascii="Arial" w:hAnsi="Arial" w:cs="Arial"/>
          <w:lang w:val="en-US"/>
        </w:rPr>
        <w:t xml:space="preserve"> antibodies dilution (1:500): Dilute the</w:t>
      </w:r>
      <w:r w:rsidRPr="00F45497">
        <w:rPr>
          <w:rFonts w:ascii="Arial" w:hAnsi="Arial" w:cs="Arial"/>
          <w:lang w:val="en-US"/>
        </w:rPr>
        <w:t xml:space="preserve"> </w:t>
      </w:r>
      <w:r>
        <w:rPr>
          <w:rFonts w:ascii="Arial" w:hAnsi="Arial" w:cs="Arial"/>
          <w:lang w:val="en-US"/>
        </w:rPr>
        <w:t>antibodies 500 times (</w:t>
      </w:r>
      <w:r w:rsidRPr="007B54AD">
        <w:rPr>
          <w:rFonts w:ascii="Arial" w:hAnsi="Arial" w:cs="Arial"/>
          <w:lang w:val="en-US"/>
        </w:rPr>
        <w:t>goat anti-rabbit-ATTO488</w:t>
      </w:r>
      <w:r>
        <w:rPr>
          <w:rFonts w:ascii="Arial" w:hAnsi="Arial" w:cs="Arial"/>
          <w:lang w:val="en-US"/>
        </w:rPr>
        <w:t xml:space="preserve"> and goat anti-mouse-Atto647N with </w:t>
      </w:r>
      <w:r w:rsidRPr="00812402">
        <w:rPr>
          <w:rFonts w:ascii="Arial" w:hAnsi="Arial" w:cs="Arial"/>
          <w:lang w:val="en-US"/>
        </w:rPr>
        <w:t xml:space="preserve">antibody dilution reagent </w:t>
      </w:r>
      <w:r w:rsidRPr="00CD405D">
        <w:rPr>
          <w:rFonts w:ascii="Arial" w:hAnsi="Arial" w:cs="Arial"/>
          <w:color w:val="000000"/>
          <w:lang w:val="en-US"/>
        </w:rPr>
        <w:t>(</w:t>
      </w:r>
      <w:r w:rsidRPr="00CD405D">
        <w:rPr>
          <w:rFonts w:ascii="Arial" w:hAnsi="Arial" w:cs="Arial"/>
          <w:i/>
          <w:iCs/>
          <w:color w:val="000000"/>
          <w:sz w:val="22"/>
          <w:szCs w:val="22"/>
          <w:lang w:val="en-US"/>
        </w:rPr>
        <w:t>see</w:t>
      </w:r>
      <w:r w:rsidRPr="00CD405D">
        <w:rPr>
          <w:rFonts w:ascii="Arial" w:hAnsi="Arial" w:cs="Arial"/>
          <w:color w:val="000000"/>
          <w:lang w:val="en-US"/>
        </w:rPr>
        <w:t xml:space="preserve"> </w:t>
      </w:r>
      <w:r w:rsidRPr="00CD405D">
        <w:rPr>
          <w:rFonts w:ascii="Arial" w:hAnsi="Arial" w:cs="Arial"/>
          <w:b/>
          <w:bCs/>
          <w:color w:val="000000"/>
          <w:lang w:val="en-US"/>
        </w:rPr>
        <w:t>Note 6</w:t>
      </w:r>
      <w:r w:rsidRPr="00CD405D">
        <w:rPr>
          <w:rFonts w:ascii="Arial" w:hAnsi="Arial" w:cs="Arial"/>
          <w:color w:val="000000"/>
          <w:lang w:val="en-US"/>
        </w:rPr>
        <w:t>)</w:t>
      </w:r>
      <w:r>
        <w:rPr>
          <w:rFonts w:ascii="Arial" w:hAnsi="Arial" w:cs="Arial"/>
          <w:lang w:val="en-US"/>
        </w:rPr>
        <w:t>.</w:t>
      </w:r>
    </w:p>
    <w:p w14:paraId="5286BC4B" w14:textId="77777777" w:rsidR="00C33430"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4). Washing buffer (1L): Mix 0.5 ml of Tween-20 in the 1000 ml of sterilized</w:t>
      </w:r>
      <w:r w:rsidRPr="00812402">
        <w:rPr>
          <w:rFonts w:ascii="Arial" w:hAnsi="Arial" w:cs="Arial"/>
          <w:lang w:val="en-US"/>
        </w:rPr>
        <w:t xml:space="preserve"> PBS</w:t>
      </w:r>
      <w:r>
        <w:rPr>
          <w:rFonts w:ascii="Arial" w:hAnsi="Arial" w:cs="Arial"/>
          <w:lang w:val="en-US"/>
        </w:rPr>
        <w:t>.</w:t>
      </w:r>
    </w:p>
    <w:p w14:paraId="15F2785E" w14:textId="77777777" w:rsidR="00C33430" w:rsidRPr="00812402" w:rsidRDefault="00C33430" w:rsidP="00C33430">
      <w:pPr>
        <w:autoSpaceDE w:val="0"/>
        <w:autoSpaceDN w:val="0"/>
        <w:adjustRightInd w:val="0"/>
        <w:spacing w:line="480" w:lineRule="auto"/>
        <w:jc w:val="both"/>
        <w:rPr>
          <w:rFonts w:ascii="Arial" w:hAnsi="Arial" w:cs="Arial"/>
          <w:lang w:val="en-US"/>
        </w:rPr>
      </w:pPr>
    </w:p>
    <w:p w14:paraId="12006FF0" w14:textId="77777777" w:rsidR="00C33430" w:rsidRDefault="00C33430" w:rsidP="00C33430">
      <w:pPr>
        <w:spacing w:line="480" w:lineRule="auto"/>
        <w:jc w:val="both"/>
        <w:rPr>
          <w:rFonts w:ascii="Arial" w:hAnsi="Arial" w:cs="Arial"/>
          <w:b/>
          <w:bCs/>
          <w:lang w:val="en-US"/>
        </w:rPr>
      </w:pPr>
      <w:r>
        <w:rPr>
          <w:rFonts w:ascii="Arial" w:hAnsi="Arial" w:cs="Arial"/>
          <w:b/>
          <w:bCs/>
          <w:lang w:val="en-US"/>
        </w:rPr>
        <w:t>2.5 Cell culture</w:t>
      </w:r>
    </w:p>
    <w:p w14:paraId="35D31019" w14:textId="4B3B4CDB" w:rsidR="00C33430" w:rsidRPr="000C3BCA" w:rsidRDefault="00C33430" w:rsidP="00C33430">
      <w:pPr>
        <w:autoSpaceDE w:val="0"/>
        <w:autoSpaceDN w:val="0"/>
        <w:adjustRightInd w:val="0"/>
        <w:spacing w:line="480" w:lineRule="auto"/>
        <w:jc w:val="both"/>
        <w:rPr>
          <w:rFonts w:ascii="Arial" w:hAnsi="Arial" w:cs="Arial"/>
          <w:lang w:val="en-US"/>
        </w:rPr>
      </w:pPr>
      <w:r w:rsidRPr="000C3BCA">
        <w:rPr>
          <w:rFonts w:ascii="Arial" w:hAnsi="Arial" w:cs="Arial"/>
          <w:lang w:val="en-US"/>
        </w:rPr>
        <w:t xml:space="preserve">HT1080 cells were cultured in DMEM/F-12, </w:t>
      </w:r>
      <w:proofErr w:type="spellStart"/>
      <w:r w:rsidRPr="000C3BCA">
        <w:rPr>
          <w:rFonts w:ascii="Arial" w:hAnsi="Arial" w:cs="Arial"/>
          <w:lang w:val="en-US"/>
        </w:rPr>
        <w:t>GlutaMAX</w:t>
      </w:r>
      <w:proofErr w:type="spellEnd"/>
      <w:r w:rsidRPr="000C3BCA">
        <w:rPr>
          <w:rFonts w:ascii="Arial" w:hAnsi="Arial" w:cs="Arial"/>
          <w:lang w:val="en-US"/>
        </w:rPr>
        <w:t>™ supplement</w:t>
      </w:r>
      <w:r>
        <w:rPr>
          <w:rFonts w:ascii="Arial" w:hAnsi="Arial" w:cs="Arial"/>
          <w:lang w:val="en-US"/>
        </w:rPr>
        <w:t>,</w:t>
      </w:r>
      <w:r w:rsidRPr="000C3BCA">
        <w:rPr>
          <w:rFonts w:ascii="Arial" w:hAnsi="Arial" w:cs="Arial"/>
          <w:lang w:val="en-US"/>
        </w:rPr>
        <w:t xml:space="preserve"> 10% fetal bovine serum</w:t>
      </w:r>
      <w:r w:rsidR="003F3760">
        <w:rPr>
          <w:rFonts w:ascii="Arial" w:hAnsi="Arial" w:cs="Arial"/>
          <w:lang w:val="en-US"/>
        </w:rPr>
        <w:t xml:space="preserve"> </w:t>
      </w:r>
      <w:r w:rsidR="00D85B81">
        <w:rPr>
          <w:rFonts w:ascii="Arial" w:hAnsi="Arial" w:cs="Arial"/>
          <w:lang w:val="en-US"/>
        </w:rPr>
        <w:fldChar w:fldCharType="begin"/>
      </w:r>
      <w:r w:rsidR="00D85B81">
        <w:rPr>
          <w:rFonts w:ascii="Arial" w:hAnsi="Arial" w:cs="Arial"/>
          <w:lang w:val="en-US"/>
        </w:rPr>
        <w:instrText xml:space="preserve"> ADDIN EN.CITE &lt;EndNote&gt;&lt;Cite&gt;&lt;Author&gt;Honn&lt;/Author&gt;&lt;Year&gt;1975&lt;/Year&gt;&lt;RecNum&gt;14&lt;/RecNum&gt;&lt;DisplayText&gt;&lt;style face="superscript"&gt;12&lt;/style&gt;&lt;/DisplayText&gt;&lt;record&gt;&lt;rec-number&gt;14&lt;/rec-number&gt;&lt;foreign-keys&gt;&lt;key app="EN" db-id="dx0r2r2pq5refsearrrp5fvbavx9tdpp0tpv" timestamp="1628497704"&gt;14&lt;/key&gt;&lt;/foreign-keys&gt;&lt;ref-type name="Journal Article"&gt;17&lt;/ref-type&gt;&lt;contributors&gt;&lt;authors&gt;&lt;author&gt;Honn, K. V.&lt;/author&gt;&lt;author&gt;Singley, J. A.&lt;/author&gt;&lt;author&gt;Chavin, W.&lt;/author&gt;&lt;/authors&gt;&lt;/contributors&gt;&lt;titles&gt;&lt;title&gt;Fetal bovine serum: a multivariate standard&lt;/title&gt;&lt;secondary-title&gt;Proc Soc Exp Biol Med&lt;/secondary-title&gt;&lt;/titles&gt;&lt;periodical&gt;&lt;full-title&gt;Proc Soc Exp Biol Med&lt;/full-title&gt;&lt;/periodical&gt;&lt;pages&gt;344-7&lt;/pages&gt;&lt;volume&gt;149&lt;/volume&gt;&lt;number&gt;2&lt;/number&gt;&lt;edition&gt;1975/06/01&lt;/edition&gt;&lt;keywords&gt;&lt;keyword&gt;Animals&lt;/keyword&gt;&lt;keyword&gt;Autoanalysis&lt;/keyword&gt;&lt;keyword&gt;Bilirubin/blood&lt;/keyword&gt;&lt;keyword&gt;Blood Glucose/analysis&lt;/keyword&gt;&lt;keyword&gt;Cattle&lt;/keyword&gt;&lt;keyword&gt;Creatinine/blood&lt;/keyword&gt;&lt;keyword&gt;*Culture Media&lt;/keyword&gt;&lt;keyword&gt;Culture Techniques&lt;/keyword&gt;&lt;keyword&gt;Enzymes/blood&lt;/keyword&gt;&lt;keyword&gt;*Fetal Blood/analysis&lt;/keyword&gt;&lt;keyword&gt;Hormones/blood&lt;/keyword&gt;&lt;keyword&gt;Osmolar Concentration&lt;/keyword&gt;&lt;keyword&gt;Serum Albumin/analysis&lt;/keyword&gt;&lt;keyword&gt;Uric Acid/blood&lt;/keyword&gt;&lt;/keywords&gt;&lt;dates&gt;&lt;year&gt;1975&lt;/year&gt;&lt;pub-dates&gt;&lt;date&gt;Jun&lt;/date&gt;&lt;/pub-dates&gt;&lt;/dates&gt;&lt;isbn&gt;0037-9727 (Print)&amp;#xD;0037-9727 (Linking)&lt;/isbn&gt;&lt;accession-num&gt;1153408&lt;/accession-num&gt;&lt;urls&gt;&lt;related-urls&gt;&lt;url&gt;https://www.ncbi.nlm.nih.gov/pubmed/1153408&lt;/url&gt;&lt;/related-urls&gt;&lt;/urls&gt;&lt;electronic-resource-num&gt;10.3181/00379727-149-38804&lt;/electronic-resource-num&gt;&lt;/record&gt;&lt;/Cite&gt;&lt;/EndNote&gt;</w:instrText>
      </w:r>
      <w:r w:rsidR="00D85B81">
        <w:rPr>
          <w:rFonts w:ascii="Arial" w:hAnsi="Arial" w:cs="Arial"/>
          <w:lang w:val="en-US"/>
        </w:rPr>
        <w:fldChar w:fldCharType="separate"/>
      </w:r>
      <w:r w:rsidR="00D85B81" w:rsidRPr="00D85B81">
        <w:rPr>
          <w:rFonts w:ascii="Arial" w:hAnsi="Arial" w:cs="Arial"/>
          <w:noProof/>
          <w:vertAlign w:val="superscript"/>
          <w:lang w:val="en-US"/>
        </w:rPr>
        <w:t>12</w:t>
      </w:r>
      <w:r w:rsidR="00D85B81">
        <w:rPr>
          <w:rFonts w:ascii="Arial" w:hAnsi="Arial" w:cs="Arial"/>
          <w:lang w:val="en-US"/>
        </w:rPr>
        <w:fldChar w:fldCharType="end"/>
      </w:r>
      <w:r w:rsidRPr="000C3BCA">
        <w:rPr>
          <w:rFonts w:ascii="Arial" w:hAnsi="Arial" w:cs="Arial"/>
          <w:lang w:val="en-US"/>
        </w:rPr>
        <w:t>, and 1% Pen/Strep</w:t>
      </w:r>
      <w:r>
        <w:rPr>
          <w:rFonts w:ascii="Arial" w:hAnsi="Arial" w:cs="Arial"/>
          <w:lang w:val="en-US"/>
        </w:rPr>
        <w:t xml:space="preserve"> with </w:t>
      </w:r>
      <w:proofErr w:type="spellStart"/>
      <w:r>
        <w:rPr>
          <w:rFonts w:ascii="Arial" w:hAnsi="Arial" w:cs="Arial"/>
          <w:lang w:val="en-US"/>
        </w:rPr>
        <w:t>S</w:t>
      </w:r>
      <w:r w:rsidRPr="00812402">
        <w:rPr>
          <w:rFonts w:ascii="Arial" w:hAnsi="Arial" w:cs="Arial"/>
          <w:lang w:val="en-US"/>
        </w:rPr>
        <w:t>ecureSlip</w:t>
      </w:r>
      <w:proofErr w:type="spellEnd"/>
      <w:r w:rsidRPr="00812402">
        <w:rPr>
          <w:rFonts w:ascii="Arial" w:hAnsi="Arial" w:cs="Arial"/>
          <w:lang w:val="en-US"/>
        </w:rPr>
        <w:t xml:space="preserve"> cell culture system</w:t>
      </w:r>
      <w:r w:rsidRPr="000C3BCA">
        <w:rPr>
          <w:rFonts w:ascii="Arial" w:hAnsi="Arial" w:cs="Arial"/>
          <w:lang w:val="en-US"/>
        </w:rPr>
        <w:t>.</w:t>
      </w:r>
    </w:p>
    <w:p w14:paraId="7D1D549D" w14:textId="77777777" w:rsidR="00C33430" w:rsidRPr="00812402" w:rsidRDefault="00C33430" w:rsidP="00C33430">
      <w:pPr>
        <w:autoSpaceDE w:val="0"/>
        <w:autoSpaceDN w:val="0"/>
        <w:adjustRightInd w:val="0"/>
        <w:spacing w:line="480" w:lineRule="auto"/>
        <w:jc w:val="both"/>
        <w:rPr>
          <w:rFonts w:ascii="Arial" w:hAnsi="Arial" w:cs="Arial"/>
          <w:lang w:val="en-US"/>
        </w:rPr>
      </w:pPr>
    </w:p>
    <w:p w14:paraId="6943FA74" w14:textId="77777777" w:rsidR="00C33430" w:rsidRPr="00812402" w:rsidRDefault="00C33430" w:rsidP="00C33430">
      <w:pPr>
        <w:autoSpaceDE w:val="0"/>
        <w:autoSpaceDN w:val="0"/>
        <w:adjustRightInd w:val="0"/>
        <w:spacing w:line="480" w:lineRule="auto"/>
        <w:jc w:val="both"/>
        <w:rPr>
          <w:rFonts w:ascii="Arial" w:hAnsi="Arial" w:cs="Arial"/>
          <w:b/>
          <w:bCs/>
          <w:i/>
          <w:iCs/>
          <w:lang w:val="en-US"/>
        </w:rPr>
      </w:pPr>
      <w:r w:rsidRPr="00812402">
        <w:rPr>
          <w:rFonts w:ascii="Arial" w:hAnsi="Arial" w:cs="Arial"/>
          <w:b/>
          <w:bCs/>
          <w:i/>
          <w:iCs/>
          <w:lang w:val="en-US"/>
        </w:rPr>
        <w:t>2.</w:t>
      </w:r>
      <w:r>
        <w:rPr>
          <w:rFonts w:ascii="Arial" w:hAnsi="Arial" w:cs="Arial"/>
          <w:b/>
          <w:bCs/>
          <w:i/>
          <w:iCs/>
          <w:lang w:val="en-US"/>
        </w:rPr>
        <w:t>6</w:t>
      </w:r>
      <w:r w:rsidRPr="00812402">
        <w:rPr>
          <w:rFonts w:ascii="Arial" w:hAnsi="Arial" w:cs="Arial"/>
          <w:b/>
          <w:bCs/>
          <w:i/>
          <w:iCs/>
          <w:lang w:val="en-US"/>
        </w:rPr>
        <w:t xml:space="preserve">. </w:t>
      </w:r>
      <w:r w:rsidRPr="00372696">
        <w:rPr>
          <w:rFonts w:ascii="Arial" w:hAnsi="Arial" w:cs="Arial"/>
          <w:b/>
          <w:bCs/>
          <w:lang w:val="en-US"/>
        </w:rPr>
        <w:t>Equipment</w:t>
      </w:r>
    </w:p>
    <w:p w14:paraId="6FEC11E0" w14:textId="77777777" w:rsidR="00C33430"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1). Cell culture incubator</w:t>
      </w:r>
    </w:p>
    <w:p w14:paraId="4E76A121" w14:textId="77777777" w:rsidR="00C33430" w:rsidRPr="00812402" w:rsidRDefault="00C33430" w:rsidP="00C33430">
      <w:pPr>
        <w:autoSpaceDE w:val="0"/>
        <w:autoSpaceDN w:val="0"/>
        <w:adjustRightInd w:val="0"/>
        <w:spacing w:line="480" w:lineRule="auto"/>
        <w:jc w:val="both"/>
        <w:rPr>
          <w:rFonts w:ascii="Arial" w:hAnsi="Arial" w:cs="Arial"/>
          <w:lang w:val="en-US"/>
        </w:rPr>
      </w:pPr>
      <w:r w:rsidRPr="00812402">
        <w:rPr>
          <w:rFonts w:ascii="Arial" w:hAnsi="Arial" w:cs="Arial"/>
          <w:lang w:val="en-US"/>
        </w:rPr>
        <w:t>2</w:t>
      </w:r>
      <w:r>
        <w:rPr>
          <w:rFonts w:ascii="Arial" w:hAnsi="Arial" w:cs="Arial"/>
          <w:lang w:val="en-US"/>
        </w:rPr>
        <w:t>)</w:t>
      </w:r>
      <w:r w:rsidRPr="00812402">
        <w:rPr>
          <w:rFonts w:ascii="Arial" w:hAnsi="Arial" w:cs="Arial"/>
          <w:lang w:val="en-US"/>
        </w:rPr>
        <w:t xml:space="preserve">. </w:t>
      </w:r>
      <w:r>
        <w:rPr>
          <w:rFonts w:ascii="Arial" w:hAnsi="Arial" w:cs="Arial"/>
          <w:lang w:val="en-US"/>
        </w:rPr>
        <w:t>Confocal microscopy</w:t>
      </w:r>
    </w:p>
    <w:p w14:paraId="3810586A" w14:textId="77777777" w:rsidR="00C33430" w:rsidRDefault="00C33430" w:rsidP="00C33430">
      <w:pPr>
        <w:autoSpaceDE w:val="0"/>
        <w:autoSpaceDN w:val="0"/>
        <w:adjustRightInd w:val="0"/>
        <w:spacing w:line="480" w:lineRule="auto"/>
        <w:jc w:val="both"/>
        <w:rPr>
          <w:rFonts w:ascii="Arial" w:hAnsi="Arial" w:cs="Arial"/>
          <w:lang w:val="en-US"/>
        </w:rPr>
      </w:pPr>
      <w:r w:rsidRPr="00812402">
        <w:rPr>
          <w:rFonts w:ascii="Arial" w:hAnsi="Arial" w:cs="Arial"/>
          <w:lang w:val="en-US"/>
        </w:rPr>
        <w:t>3</w:t>
      </w:r>
      <w:r>
        <w:rPr>
          <w:rFonts w:ascii="Arial" w:hAnsi="Arial" w:cs="Arial"/>
          <w:lang w:val="en-US"/>
        </w:rPr>
        <w:t>)</w:t>
      </w:r>
      <w:r w:rsidRPr="00812402">
        <w:rPr>
          <w:rFonts w:ascii="Arial" w:hAnsi="Arial" w:cs="Arial"/>
          <w:lang w:val="en-US"/>
        </w:rPr>
        <w:t xml:space="preserve">. </w:t>
      </w:r>
      <w:r w:rsidRPr="00B875A9">
        <w:rPr>
          <w:rFonts w:ascii="Arial" w:hAnsi="Arial" w:cs="Arial"/>
          <w:lang w:val="en-US"/>
        </w:rPr>
        <w:t xml:space="preserve">Humidity </w:t>
      </w:r>
      <w:r>
        <w:rPr>
          <w:rFonts w:ascii="Arial" w:hAnsi="Arial" w:cs="Arial"/>
          <w:lang w:val="en-US"/>
        </w:rPr>
        <w:t>c</w:t>
      </w:r>
      <w:r w:rsidRPr="00B875A9">
        <w:rPr>
          <w:rFonts w:ascii="Arial" w:hAnsi="Arial" w:cs="Arial"/>
          <w:lang w:val="en-US"/>
        </w:rPr>
        <w:t>hamber</w:t>
      </w:r>
      <w:r w:rsidRPr="00B875A9" w:rsidDel="00B875A9">
        <w:rPr>
          <w:rFonts w:ascii="Arial" w:hAnsi="Arial" w:cs="Arial"/>
          <w:lang w:val="en-US"/>
        </w:rPr>
        <w:t xml:space="preserve"> </w:t>
      </w:r>
      <w:r w:rsidRPr="00812402">
        <w:rPr>
          <w:rFonts w:ascii="Arial" w:hAnsi="Arial" w:cs="Arial"/>
          <w:lang w:val="en-US"/>
        </w:rPr>
        <w:t>box</w:t>
      </w:r>
    </w:p>
    <w:p w14:paraId="661CA3C9" w14:textId="77777777" w:rsidR="00C33430" w:rsidRPr="00812402"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t xml:space="preserve">4.) </w:t>
      </w:r>
      <w:proofErr w:type="spellStart"/>
      <w:r w:rsidRPr="0081005C">
        <w:rPr>
          <w:rFonts w:ascii="Arial" w:hAnsi="Arial" w:cs="Arial"/>
          <w:lang w:val="en-US"/>
        </w:rPr>
        <w:t>Sonicator</w:t>
      </w:r>
      <w:proofErr w:type="spellEnd"/>
    </w:p>
    <w:p w14:paraId="73C44895" w14:textId="77777777" w:rsidR="00C33430" w:rsidRDefault="00C33430" w:rsidP="00C33430">
      <w:pPr>
        <w:autoSpaceDE w:val="0"/>
        <w:autoSpaceDN w:val="0"/>
        <w:adjustRightInd w:val="0"/>
        <w:spacing w:line="480" w:lineRule="auto"/>
        <w:jc w:val="both"/>
        <w:rPr>
          <w:rFonts w:ascii="Arial" w:hAnsi="Arial" w:cs="Arial"/>
          <w:lang w:val="en-US"/>
        </w:rPr>
      </w:pPr>
      <w:r>
        <w:rPr>
          <w:rFonts w:ascii="Arial" w:hAnsi="Arial" w:cs="Arial"/>
          <w:lang w:val="en-US"/>
        </w:rPr>
        <w:lastRenderedPageBreak/>
        <w:t>5)</w:t>
      </w:r>
      <w:r w:rsidRPr="00812402">
        <w:rPr>
          <w:rFonts w:ascii="Arial" w:hAnsi="Arial" w:cs="Arial"/>
          <w:lang w:val="en-US"/>
        </w:rPr>
        <w:t xml:space="preserve">. </w:t>
      </w:r>
      <w:r>
        <w:rPr>
          <w:rFonts w:ascii="Arial" w:hAnsi="Arial" w:cs="Arial"/>
          <w:lang w:val="en-US"/>
        </w:rPr>
        <w:t>H</w:t>
      </w:r>
      <w:r w:rsidRPr="00812402">
        <w:rPr>
          <w:rFonts w:ascii="Arial" w:hAnsi="Arial" w:cs="Arial"/>
          <w:lang w:val="en-US"/>
        </w:rPr>
        <w:t>eat block</w:t>
      </w:r>
    </w:p>
    <w:p w14:paraId="4C2171EA" w14:textId="77777777" w:rsidR="00C33430" w:rsidRPr="000C539C" w:rsidRDefault="00C33430" w:rsidP="00C33430">
      <w:pPr>
        <w:rPr>
          <w:lang w:val="en-US"/>
        </w:rPr>
      </w:pPr>
    </w:p>
    <w:p w14:paraId="3A1C0C87" w14:textId="6C9F2618" w:rsidR="00C33430" w:rsidRPr="000C539C" w:rsidRDefault="00012B60" w:rsidP="00C33430">
      <w:pPr>
        <w:pStyle w:val="Heading1"/>
        <w:rPr>
          <w:rFonts w:ascii="Arial" w:hAnsi="Arial" w:cs="Arial"/>
          <w:b/>
          <w:bCs/>
          <w:color w:val="000000"/>
          <w:sz w:val="24"/>
          <w:szCs w:val="24"/>
          <w:lang w:val="en-US"/>
        </w:rPr>
      </w:pPr>
      <w:bookmarkStart w:id="18" w:name="_Toc78857163"/>
      <w:r w:rsidRPr="000C539C">
        <w:rPr>
          <w:rFonts w:ascii="Arial" w:hAnsi="Arial" w:cs="Arial"/>
          <w:b/>
          <w:bCs/>
          <w:color w:val="000000"/>
          <w:sz w:val="24"/>
          <w:szCs w:val="24"/>
          <w:lang w:val="en-US"/>
        </w:rPr>
        <w:t xml:space="preserve">3 </w:t>
      </w:r>
      <w:r w:rsidR="00C33430" w:rsidRPr="000C539C">
        <w:rPr>
          <w:rFonts w:ascii="Arial" w:hAnsi="Arial" w:cs="Arial"/>
          <w:b/>
          <w:bCs/>
          <w:color w:val="000000"/>
          <w:sz w:val="24"/>
          <w:szCs w:val="24"/>
          <w:lang w:val="en-US"/>
        </w:rPr>
        <w:t>Methods</w:t>
      </w:r>
      <w:bookmarkEnd w:id="18"/>
    </w:p>
    <w:p w14:paraId="61196DCF" w14:textId="77777777" w:rsidR="00C33430" w:rsidRPr="000C539C" w:rsidRDefault="00C33430" w:rsidP="00C33430">
      <w:pPr>
        <w:pStyle w:val="Heading1"/>
        <w:rPr>
          <w:color w:val="000000"/>
          <w:lang w:val="en-US"/>
        </w:rPr>
      </w:pPr>
    </w:p>
    <w:p w14:paraId="27968514" w14:textId="77777777" w:rsidR="00C33430" w:rsidRPr="00812402" w:rsidRDefault="00C33430" w:rsidP="00C33430">
      <w:pPr>
        <w:spacing w:line="480" w:lineRule="auto"/>
        <w:jc w:val="both"/>
        <w:rPr>
          <w:rFonts w:ascii="Arial" w:hAnsi="Arial" w:cs="Arial"/>
          <w:b/>
          <w:bCs/>
          <w:lang w:val="en-US"/>
        </w:rPr>
      </w:pPr>
      <w:r w:rsidRPr="00812402">
        <w:rPr>
          <w:rFonts w:ascii="Arial" w:hAnsi="Arial" w:cs="Arial"/>
          <w:b/>
          <w:bCs/>
          <w:lang w:val="en-US"/>
        </w:rPr>
        <w:t>Step</w:t>
      </w:r>
      <w:r>
        <w:rPr>
          <w:rFonts w:ascii="Arial" w:hAnsi="Arial" w:cs="Arial"/>
          <w:b/>
          <w:bCs/>
          <w:lang w:val="en-US"/>
        </w:rPr>
        <w:t xml:space="preserve"> </w:t>
      </w:r>
      <w:r w:rsidRPr="00812402">
        <w:rPr>
          <w:rFonts w:ascii="Arial" w:hAnsi="Arial" w:cs="Arial"/>
          <w:b/>
          <w:bCs/>
          <w:lang w:val="en-US"/>
        </w:rPr>
        <w:t>1</w:t>
      </w:r>
      <w:r>
        <w:rPr>
          <w:rFonts w:ascii="Arial" w:hAnsi="Arial" w:cs="Arial"/>
          <w:b/>
          <w:bCs/>
          <w:lang w:val="en-US"/>
        </w:rPr>
        <w:t>:</w:t>
      </w:r>
      <w:r w:rsidRPr="00812402">
        <w:rPr>
          <w:rFonts w:ascii="Arial" w:hAnsi="Arial" w:cs="Arial"/>
          <w:b/>
          <w:bCs/>
          <w:lang w:val="en-US"/>
        </w:rPr>
        <w:t xml:space="preserve"> Hyperactive Tn5 production </w:t>
      </w:r>
    </w:p>
    <w:p w14:paraId="547C12CD" w14:textId="268A8FBE" w:rsidR="00C33430" w:rsidRDefault="00C33430" w:rsidP="00C33430">
      <w:pPr>
        <w:spacing w:line="480" w:lineRule="auto"/>
        <w:jc w:val="both"/>
        <w:rPr>
          <w:rFonts w:ascii="Arial" w:hAnsi="Arial" w:cs="Arial"/>
          <w:lang w:val="en-US"/>
        </w:rPr>
      </w:pPr>
      <w:r w:rsidRPr="00812402">
        <w:rPr>
          <w:rFonts w:ascii="Arial" w:hAnsi="Arial" w:cs="Arial"/>
          <w:lang w:val="en-US"/>
        </w:rPr>
        <w:t>Hyperactive Tn5 was produced as previously described</w:t>
      </w:r>
      <w:r w:rsidR="00D85B81">
        <w:rPr>
          <w:rFonts w:ascii="Arial" w:hAnsi="Arial" w:cs="Arial"/>
          <w:lang w:val="en-US"/>
        </w:rPr>
        <w:fldChar w:fldCharType="begin">
          <w:fldData xml:space="preserve">PEVuZE5vdGU+PENpdGU+PEF1dGhvcj5DaGVuPC9BdXRob3I+PFllYXI+MjAxNjwvWWVhcj48UmVj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</w:fldData>
        </w:fldChar>
      </w:r>
      <w:r w:rsidR="00D85B81">
        <w:rPr>
          <w:rFonts w:ascii="Arial" w:hAnsi="Arial" w:cs="Arial"/>
          <w:lang w:val="en-US"/>
        </w:rPr>
        <w:instrText xml:space="preserve"> ADDIN EN.CITE </w:instrText>
      </w:r>
      <w:r w:rsidR="00D85B81">
        <w:rPr>
          <w:rFonts w:ascii="Arial" w:hAnsi="Arial" w:cs="Arial"/>
          <w:lang w:val="en-US"/>
        </w:rPr>
        <w:fldChar w:fldCharType="begin">
          <w:fldData xml:space="preserve">PEVuZE5vdGU+PENpdGU+PEF1dGhvcj5DaGVuPC9BdXRob3I+PFllYXI+MjAxNjwvWWVhcj48UmVj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</w:fldData>
        </w:fldChar>
      </w:r>
      <w:r w:rsidR="00D85B81">
        <w:rPr>
          <w:rFonts w:ascii="Arial" w:hAnsi="Arial" w:cs="Arial"/>
          <w:lang w:val="en-US"/>
        </w:rPr>
        <w:instrText xml:space="preserve"> ADDIN EN.CITE.DATA </w:instrText>
      </w:r>
      <w:r w:rsidR="00D85B81">
        <w:rPr>
          <w:rFonts w:ascii="Arial" w:hAnsi="Arial" w:cs="Arial"/>
          <w:lang w:val="en-US"/>
        </w:rPr>
      </w:r>
      <w:r w:rsidR="00D85B81">
        <w:rPr>
          <w:rFonts w:ascii="Arial" w:hAnsi="Arial" w:cs="Arial"/>
          <w:lang w:val="en-US"/>
        </w:rPr>
        <w:fldChar w:fldCharType="end"/>
      </w:r>
      <w:r w:rsidR="00D85B81">
        <w:rPr>
          <w:rFonts w:ascii="Arial" w:hAnsi="Arial" w:cs="Arial"/>
          <w:lang w:val="en-US"/>
        </w:rPr>
        <w:fldChar w:fldCharType="separate"/>
      </w:r>
      <w:r w:rsidR="00D85B81" w:rsidRPr="00D85B81">
        <w:rPr>
          <w:rFonts w:ascii="Arial" w:hAnsi="Arial" w:cs="Arial"/>
          <w:noProof/>
          <w:vertAlign w:val="superscript"/>
          <w:lang w:val="en-US"/>
        </w:rPr>
        <w:t>9,10</w:t>
      </w:r>
      <w:r w:rsidR="00D85B81">
        <w:rPr>
          <w:rFonts w:ascii="Arial" w:hAnsi="Arial" w:cs="Arial"/>
          <w:lang w:val="en-US"/>
        </w:rPr>
        <w:fldChar w:fldCharType="end"/>
      </w:r>
      <w:r w:rsidRPr="00812402">
        <w:rPr>
          <w:rFonts w:ascii="Arial" w:hAnsi="Arial" w:cs="Arial"/>
          <w:lang w:val="en-US"/>
        </w:rPr>
        <w:t>.</w:t>
      </w:r>
      <w:r>
        <w:rPr>
          <w:rFonts w:ascii="Arial" w:hAnsi="Arial" w:cs="Arial"/>
          <w:lang w:val="en-US"/>
        </w:rPr>
        <w:t xml:space="preserve"> </w:t>
      </w:r>
      <w:r w:rsidRPr="004E1884">
        <w:rPr>
          <w:rFonts w:ascii="Arial" w:hAnsi="Arial" w:cs="Arial"/>
          <w:lang w:val="en-US"/>
        </w:rPr>
        <w:t xml:space="preserve">pTXB1-Tn5 plasmid (60240, </w:t>
      </w:r>
      <w:proofErr w:type="spellStart"/>
      <w:r w:rsidRPr="004E1884">
        <w:rPr>
          <w:rFonts w:ascii="Arial" w:hAnsi="Arial" w:cs="Arial"/>
          <w:lang w:val="en-US"/>
        </w:rPr>
        <w:t>Addgene</w:t>
      </w:r>
      <w:proofErr w:type="spellEnd"/>
      <w:r w:rsidRPr="004E1884">
        <w:rPr>
          <w:rFonts w:ascii="Arial" w:hAnsi="Arial" w:cs="Arial"/>
          <w:lang w:val="en-US"/>
        </w:rPr>
        <w:t xml:space="preserve">) was introduced into T7 Express </w:t>
      </w:r>
      <w:proofErr w:type="spellStart"/>
      <w:r w:rsidRPr="004E1884">
        <w:rPr>
          <w:rFonts w:ascii="Arial" w:hAnsi="Arial" w:cs="Arial"/>
          <w:lang w:val="en-US"/>
        </w:rPr>
        <w:t>LysY</w:t>
      </w:r>
      <w:proofErr w:type="spellEnd"/>
      <w:r w:rsidRPr="004E1884">
        <w:rPr>
          <w:rFonts w:ascii="Arial" w:hAnsi="Arial" w:cs="Arial"/>
          <w:lang w:val="en-US"/>
        </w:rPr>
        <w:t>/</w:t>
      </w:r>
      <w:proofErr w:type="spellStart"/>
      <w:r w:rsidRPr="004E1884">
        <w:rPr>
          <w:rFonts w:ascii="Arial" w:hAnsi="Arial" w:cs="Arial"/>
          <w:lang w:val="en-US"/>
        </w:rPr>
        <w:t>Iq</w:t>
      </w:r>
      <w:proofErr w:type="spellEnd"/>
      <w:r w:rsidRPr="004E1884">
        <w:rPr>
          <w:rFonts w:ascii="Arial" w:hAnsi="Arial" w:cs="Arial"/>
          <w:lang w:val="en-US"/>
        </w:rPr>
        <w:t xml:space="preserve"> </w:t>
      </w:r>
      <w:r w:rsidRPr="004E1884">
        <w:rPr>
          <w:rFonts w:ascii="Arial" w:hAnsi="Arial" w:cs="Arial"/>
          <w:i/>
          <w:lang w:val="en-US"/>
        </w:rPr>
        <w:t>E. coli</w:t>
      </w:r>
      <w:r w:rsidRPr="004E1884">
        <w:rPr>
          <w:rFonts w:ascii="Arial" w:hAnsi="Arial" w:cs="Arial"/>
          <w:lang w:val="en-US"/>
        </w:rPr>
        <w:t xml:space="preserve"> strain. </w:t>
      </w:r>
      <w:r>
        <w:rPr>
          <w:rFonts w:ascii="Arial" w:hAnsi="Arial" w:cs="Arial"/>
          <w:lang w:val="en-US"/>
        </w:rPr>
        <w:t>O</w:t>
      </w:r>
      <w:r w:rsidRPr="004E1884">
        <w:rPr>
          <w:rFonts w:ascii="Arial" w:hAnsi="Arial" w:cs="Arial"/>
          <w:lang w:val="en-US"/>
        </w:rPr>
        <w:t xml:space="preserve">vernight cultured </w:t>
      </w:r>
      <w:r w:rsidRPr="004E1884">
        <w:rPr>
          <w:rFonts w:ascii="Arial" w:hAnsi="Arial" w:cs="Arial"/>
          <w:i/>
          <w:lang w:val="en-US"/>
        </w:rPr>
        <w:t>E. coli</w:t>
      </w:r>
      <w:r>
        <w:rPr>
          <w:rFonts w:ascii="Arial" w:hAnsi="Arial" w:cs="Arial"/>
          <w:lang w:val="en-US"/>
        </w:rPr>
        <w:t xml:space="preserve"> (10 ml) </w:t>
      </w:r>
      <w:r w:rsidRPr="004E1884">
        <w:rPr>
          <w:rFonts w:ascii="Arial" w:hAnsi="Arial" w:cs="Arial"/>
          <w:lang w:val="en-US"/>
        </w:rPr>
        <w:t>was inoculated to LB medium</w:t>
      </w:r>
      <w:r>
        <w:rPr>
          <w:rFonts w:ascii="Arial" w:hAnsi="Arial" w:cs="Arial"/>
          <w:lang w:val="en-US"/>
        </w:rPr>
        <w:t xml:space="preserve"> (</w:t>
      </w:r>
      <w:r w:rsidRPr="004E1884">
        <w:rPr>
          <w:rFonts w:ascii="Arial" w:hAnsi="Arial" w:cs="Arial"/>
          <w:lang w:val="en-US"/>
        </w:rPr>
        <w:t>500 ml</w:t>
      </w:r>
      <w:r>
        <w:rPr>
          <w:rFonts w:ascii="Arial" w:hAnsi="Arial" w:cs="Arial"/>
          <w:lang w:val="en-US"/>
        </w:rPr>
        <w:t>)</w:t>
      </w:r>
      <w:r w:rsidRPr="004E1884">
        <w:rPr>
          <w:rFonts w:ascii="Arial" w:hAnsi="Arial" w:cs="Arial"/>
          <w:lang w:val="en-US"/>
        </w:rPr>
        <w:t xml:space="preserve"> at 37°C</w:t>
      </w:r>
      <w:r>
        <w:rPr>
          <w:rFonts w:ascii="Arial" w:hAnsi="Arial" w:cs="Arial"/>
          <w:lang w:val="en-US"/>
        </w:rPr>
        <w:t xml:space="preserve"> </w:t>
      </w:r>
      <w:r w:rsidRPr="004E1884">
        <w:rPr>
          <w:rFonts w:ascii="Arial" w:hAnsi="Arial" w:cs="Arial"/>
          <w:lang w:val="en-US"/>
        </w:rPr>
        <w:t>for 1.5 h</w:t>
      </w:r>
      <w:r>
        <w:rPr>
          <w:rFonts w:ascii="Arial" w:hAnsi="Arial" w:cs="Arial"/>
          <w:lang w:val="en-US"/>
        </w:rPr>
        <w:t>ou</w:t>
      </w:r>
      <w:r w:rsidRPr="004E1884">
        <w:rPr>
          <w:rFonts w:ascii="Arial" w:hAnsi="Arial" w:cs="Arial"/>
          <w:lang w:val="en-US"/>
        </w:rPr>
        <w:t xml:space="preserve">rs. </w:t>
      </w:r>
      <w:r w:rsidR="00D85B81">
        <w:rPr>
          <w:rFonts w:ascii="Arial" w:hAnsi="Arial" w:cs="Arial"/>
          <w:lang w:val="en-US"/>
        </w:rPr>
        <w:fldChar w:fldCharType="begin"/>
      </w:r>
      <w:r w:rsidR="00D85B81">
        <w:rPr>
          <w:rFonts w:ascii="Arial" w:hAnsi="Arial" w:cs="Arial"/>
          <w:lang w:val="en-US"/>
        </w:rPr>
        <w:instrText xml:space="preserve"> ADDIN EN.CITE &lt;EndNote&gt;&lt;Cite&gt;&lt;Author&gt;Harlow&lt;/Author&gt;&lt;Year&gt;2006&lt;/Year&gt;&lt;RecNum&gt;15&lt;/RecNum&gt;&lt;DisplayText&gt;&lt;style face="superscript"&gt;13&lt;/style&gt;&lt;/DisplayText&gt;&lt;record&gt;&lt;rec-number&gt;15&lt;/rec-number&gt;&lt;foreign-keys&gt;&lt;key app="EN" db-id="dx0r2r2pq5refsearrrp5fvbavx9tdpp0tpv" timestamp="1628497788"&gt;15&lt;/key&gt;&lt;/foreign-keys&gt;&lt;ref-type name="Journal Article"&gt;17&lt;/ref-type&gt;&lt;contributors&gt;&lt;authors&gt;&lt;author&gt;Harlow, E.&lt;/author&gt;&lt;author&gt;Lane, D.&lt;/author&gt;&lt;/authors&gt;&lt;/contributors&gt;&lt;titles&gt;&lt;title&gt;Bradford assay&lt;/title&gt;&lt;secondary-title&gt;CSH Protoc&lt;/secondary-title&gt;&lt;/titles&gt;&lt;periodical&gt;&lt;full-title&gt;CSH Protoc&lt;/full-title&gt;&lt;/periodical&gt;&lt;volume&gt;2006&lt;/volume&gt;&lt;number&gt;6&lt;/number&gt;&lt;edition&gt;2006/01/01&lt;/edition&gt;&lt;dates&gt;&lt;year&gt;2006&lt;/year&gt;&lt;pub-dates&gt;&lt;date&gt;Nov 1&lt;/date&gt;&lt;/pub-dates&gt;&lt;/dates&gt;&lt;isbn&gt;1559-6095 (Linking)&lt;/isbn&gt;&lt;accession-num&gt;22485992&lt;/accession-num&gt;&lt;urls&gt;&lt;related-urls&gt;&lt;url&gt;https://www.ncbi.nlm.nih.gov/pubmed/22485992&lt;/url&gt;&lt;/related-urls&gt;&lt;/urls&gt;&lt;electronic-resource-num&gt;10.1101/pdb.prot4644&lt;/electronic-resource-num&gt;&lt;/record&gt;&lt;/Cite&gt;&lt;/EndNote&gt;</w:instrText>
      </w:r>
      <w:r w:rsidR="00D85B81">
        <w:rPr>
          <w:rFonts w:ascii="Arial" w:hAnsi="Arial" w:cs="Arial"/>
          <w:lang w:val="en-US"/>
        </w:rPr>
        <w:fldChar w:fldCharType="separate"/>
      </w:r>
      <w:r w:rsidR="00D85B81" w:rsidRPr="00D85B81">
        <w:rPr>
          <w:rFonts w:ascii="Arial" w:hAnsi="Arial" w:cs="Arial"/>
          <w:noProof/>
          <w:vertAlign w:val="superscript"/>
          <w:lang w:val="en-US"/>
        </w:rPr>
        <w:t>13</w:t>
      </w:r>
      <w:r w:rsidR="00D85B81">
        <w:rPr>
          <w:rFonts w:ascii="Arial" w:hAnsi="Arial" w:cs="Arial"/>
          <w:lang w:val="en-US"/>
        </w:rPr>
        <w:fldChar w:fldCharType="end"/>
      </w:r>
      <w:r w:rsidRPr="004E1884">
        <w:rPr>
          <w:rFonts w:ascii="Arial" w:hAnsi="Arial" w:cs="Arial"/>
          <w:lang w:val="en-US"/>
        </w:rPr>
        <w:t>h</w:t>
      </w:r>
      <w:r>
        <w:rPr>
          <w:rFonts w:ascii="Arial" w:hAnsi="Arial" w:cs="Arial"/>
          <w:lang w:val="en-US"/>
        </w:rPr>
        <w:t>our</w:t>
      </w:r>
      <w:r w:rsidRPr="004E1884">
        <w:rPr>
          <w:rFonts w:ascii="Arial" w:hAnsi="Arial" w:cs="Arial"/>
          <w:lang w:val="en-US"/>
        </w:rPr>
        <w:t>s. When the</w:t>
      </w:r>
      <w:r>
        <w:rPr>
          <w:rFonts w:ascii="Arial" w:hAnsi="Arial" w:cs="Arial"/>
          <w:lang w:val="en-US"/>
        </w:rPr>
        <w:t xml:space="preserve"> cell density</w:t>
      </w:r>
      <w:r w:rsidRPr="004E1884">
        <w:rPr>
          <w:rFonts w:ascii="Arial" w:hAnsi="Arial" w:cs="Arial"/>
          <w:lang w:val="en-US"/>
        </w:rPr>
        <w:t xml:space="preserve"> </w:t>
      </w:r>
      <w:r>
        <w:rPr>
          <w:rFonts w:ascii="Arial" w:hAnsi="Arial" w:cs="Arial"/>
          <w:lang w:val="en-US"/>
        </w:rPr>
        <w:t>(</w:t>
      </w:r>
      <w:r w:rsidRPr="004E1884">
        <w:rPr>
          <w:rFonts w:ascii="Arial" w:hAnsi="Arial" w:cs="Arial"/>
          <w:lang w:val="en-US"/>
        </w:rPr>
        <w:t>OD600</w:t>
      </w:r>
      <w:r>
        <w:rPr>
          <w:rFonts w:ascii="Arial" w:hAnsi="Arial" w:cs="Arial"/>
          <w:lang w:val="en-US"/>
        </w:rPr>
        <w:t xml:space="preserve">) becomes </w:t>
      </w:r>
      <w:r w:rsidRPr="004E1884">
        <w:rPr>
          <w:rFonts w:ascii="Arial" w:hAnsi="Arial" w:cs="Arial"/>
          <w:lang w:val="en-US"/>
        </w:rPr>
        <w:t>0.9,</w:t>
      </w:r>
      <w:r>
        <w:rPr>
          <w:rFonts w:ascii="Arial" w:hAnsi="Arial" w:cs="Arial"/>
          <w:lang w:val="en-US"/>
        </w:rPr>
        <w:t xml:space="preserve"> then </w:t>
      </w:r>
      <w:r w:rsidRPr="004E1884">
        <w:rPr>
          <w:rFonts w:ascii="Arial" w:hAnsi="Arial" w:cs="Arial"/>
          <w:lang w:val="en-US"/>
        </w:rPr>
        <w:t>Tn5 protein was induced by adding 0.25 mM IPTG for 4 h</w:t>
      </w:r>
      <w:r>
        <w:rPr>
          <w:rFonts w:ascii="Arial" w:hAnsi="Arial" w:cs="Arial"/>
          <w:lang w:val="en-US"/>
        </w:rPr>
        <w:t>our</w:t>
      </w:r>
      <w:r w:rsidRPr="004E1884">
        <w:rPr>
          <w:rFonts w:ascii="Arial" w:hAnsi="Arial" w:cs="Arial"/>
          <w:lang w:val="en-US"/>
        </w:rPr>
        <w:t xml:space="preserve">s. </w:t>
      </w:r>
      <w:r w:rsidRPr="004E1884">
        <w:rPr>
          <w:rFonts w:ascii="Arial" w:hAnsi="Arial" w:cs="Arial"/>
          <w:i/>
          <w:lang w:val="en-US"/>
        </w:rPr>
        <w:t>E. coli</w:t>
      </w:r>
      <w:r w:rsidRPr="004E1884">
        <w:rPr>
          <w:rFonts w:ascii="Arial" w:hAnsi="Arial" w:cs="Arial"/>
          <w:lang w:val="en-US"/>
        </w:rPr>
        <w:t xml:space="preserve"> pellet was resuspended in lysis buffer (20 mM HEPES-KOH pH 7.2, 0.8 M NaCl, 1mM EDTA, 10% glycerol, 0.2% triton X-100, complete proteinase inhibitor)</w:t>
      </w:r>
      <w:r>
        <w:rPr>
          <w:rFonts w:ascii="Arial" w:hAnsi="Arial" w:cs="Arial"/>
          <w:lang w:val="en-US"/>
        </w:rPr>
        <w:t xml:space="preserve"> followed by mild </w:t>
      </w:r>
      <w:r w:rsidRPr="004E1884">
        <w:rPr>
          <w:rFonts w:ascii="Arial" w:hAnsi="Arial" w:cs="Arial"/>
          <w:lang w:val="en-US"/>
        </w:rPr>
        <w:t>sonication</w:t>
      </w:r>
      <w:r>
        <w:rPr>
          <w:rFonts w:ascii="Arial" w:hAnsi="Arial" w:cs="Arial"/>
          <w:lang w:val="en-US"/>
        </w:rPr>
        <w:t xml:space="preserve"> </w:t>
      </w:r>
      <w:r w:rsidRPr="00E21AFD">
        <w:rPr>
          <w:rFonts w:ascii="Arial" w:hAnsi="Arial" w:cs="Arial"/>
          <w:lang w:val="en-US"/>
        </w:rPr>
        <w:t>to lyse the cells</w:t>
      </w:r>
      <w:r w:rsidRPr="004E1884">
        <w:rPr>
          <w:rFonts w:ascii="Arial" w:hAnsi="Arial" w:cs="Arial"/>
          <w:lang w:val="en-US"/>
        </w:rPr>
        <w:t xml:space="preserve">. </w:t>
      </w:r>
      <w:r>
        <w:rPr>
          <w:rFonts w:ascii="Arial" w:hAnsi="Arial" w:cs="Arial"/>
          <w:lang w:val="en-US"/>
        </w:rPr>
        <w:t>C</w:t>
      </w:r>
      <w:r w:rsidRPr="004E1884">
        <w:rPr>
          <w:rFonts w:ascii="Arial" w:hAnsi="Arial" w:cs="Arial"/>
          <w:lang w:val="en-US"/>
        </w:rPr>
        <w:t>hitin resin</w:t>
      </w:r>
      <w:r>
        <w:rPr>
          <w:rFonts w:ascii="Arial" w:hAnsi="Arial" w:cs="Arial"/>
          <w:lang w:val="en-US"/>
        </w:rPr>
        <w:t xml:space="preserve"> (</w:t>
      </w:r>
      <w:r w:rsidRPr="004E1884">
        <w:rPr>
          <w:rFonts w:ascii="Arial" w:hAnsi="Arial" w:cs="Arial"/>
          <w:lang w:val="en-US"/>
        </w:rPr>
        <w:t>10 ml</w:t>
      </w:r>
      <w:r>
        <w:rPr>
          <w:rFonts w:ascii="Arial" w:hAnsi="Arial" w:cs="Arial"/>
          <w:lang w:val="en-US"/>
        </w:rPr>
        <w:t>)</w:t>
      </w:r>
      <w:r w:rsidRPr="004E1884">
        <w:rPr>
          <w:rFonts w:ascii="Arial" w:hAnsi="Arial" w:cs="Arial"/>
          <w:lang w:val="en-US"/>
        </w:rPr>
        <w:t xml:space="preserve"> was added to the supernatant and incubated for 1 </w:t>
      </w:r>
      <w:r w:rsidRPr="004D29F9">
        <w:rPr>
          <w:rFonts w:ascii="Arial" w:hAnsi="Arial" w:cs="Arial"/>
          <w:lang w:val="en-US"/>
        </w:rPr>
        <w:t>hour</w:t>
      </w:r>
      <w:r w:rsidRPr="004E1884">
        <w:rPr>
          <w:rFonts w:ascii="Arial" w:hAnsi="Arial" w:cs="Arial"/>
          <w:lang w:val="en-US"/>
        </w:rPr>
        <w:t xml:space="preserve"> at 4</w:t>
      </w:r>
      <w:r w:rsidRPr="004E1884">
        <w:rPr>
          <w:rFonts w:ascii="Arial" w:hAnsi="Arial" w:cs="Arial"/>
          <w:lang w:val="en-US"/>
        </w:rPr>
        <w:sym w:font="Symbol" w:char="F0B0"/>
      </w:r>
      <w:r w:rsidRPr="004E1884">
        <w:rPr>
          <w:rFonts w:ascii="Arial" w:hAnsi="Arial" w:cs="Arial"/>
          <w:lang w:val="en-US"/>
        </w:rPr>
        <w:t>C</w:t>
      </w:r>
      <w:r w:rsidRPr="00B5524A">
        <w:rPr>
          <w:rFonts w:ascii="Arial" w:hAnsi="Arial" w:cs="Arial"/>
          <w:lang w:val="en-US"/>
        </w:rPr>
        <w:t xml:space="preserve"> </w:t>
      </w:r>
      <w:r w:rsidRPr="004E1884">
        <w:rPr>
          <w:rFonts w:ascii="Arial" w:hAnsi="Arial" w:cs="Arial"/>
          <w:lang w:val="en-US"/>
        </w:rPr>
        <w:t xml:space="preserve">with </w:t>
      </w:r>
      <w:r>
        <w:rPr>
          <w:rFonts w:ascii="Arial" w:hAnsi="Arial" w:cs="Arial"/>
          <w:lang w:val="en-US"/>
        </w:rPr>
        <w:t xml:space="preserve">slow </w:t>
      </w:r>
      <w:r w:rsidRPr="004E1884">
        <w:rPr>
          <w:rFonts w:ascii="Arial" w:hAnsi="Arial" w:cs="Arial"/>
          <w:lang w:val="en-US"/>
        </w:rPr>
        <w:t>rotati</w:t>
      </w:r>
      <w:r>
        <w:rPr>
          <w:rFonts w:ascii="Arial" w:hAnsi="Arial" w:cs="Arial"/>
          <w:lang w:val="en-US"/>
        </w:rPr>
        <w:t>on</w:t>
      </w:r>
      <w:r w:rsidRPr="004E1884">
        <w:rPr>
          <w:rFonts w:ascii="Arial" w:hAnsi="Arial" w:cs="Arial"/>
          <w:lang w:val="en-US"/>
        </w:rPr>
        <w:t xml:space="preserve">. </w:t>
      </w:r>
      <w:r>
        <w:rPr>
          <w:rFonts w:ascii="Arial" w:hAnsi="Arial" w:cs="Arial"/>
          <w:lang w:val="en-US"/>
        </w:rPr>
        <w:t>Unbound</w:t>
      </w:r>
      <w:r w:rsidRPr="004E1884">
        <w:rPr>
          <w:rFonts w:ascii="Arial" w:hAnsi="Arial" w:cs="Arial"/>
          <w:lang w:val="en-US"/>
        </w:rPr>
        <w:t xml:space="preserve"> resin </w:t>
      </w:r>
      <w:r>
        <w:rPr>
          <w:rFonts w:ascii="Arial" w:hAnsi="Arial" w:cs="Arial"/>
          <w:lang w:val="en-US"/>
        </w:rPr>
        <w:t xml:space="preserve">was </w:t>
      </w:r>
      <w:r w:rsidRPr="004E1884">
        <w:rPr>
          <w:rFonts w:ascii="Arial" w:hAnsi="Arial" w:cs="Arial"/>
          <w:lang w:val="en-US"/>
        </w:rPr>
        <w:t xml:space="preserve">washed by </w:t>
      </w:r>
      <w:r>
        <w:rPr>
          <w:rFonts w:ascii="Arial" w:hAnsi="Arial" w:cs="Arial"/>
          <w:lang w:val="en-US"/>
        </w:rPr>
        <w:t xml:space="preserve">the </w:t>
      </w:r>
      <w:r w:rsidRPr="004E1884">
        <w:rPr>
          <w:rFonts w:ascii="Arial" w:hAnsi="Arial" w:cs="Arial"/>
          <w:lang w:val="en-US"/>
        </w:rPr>
        <w:t xml:space="preserve">lysis buffer extensively. </w:t>
      </w:r>
      <w:r>
        <w:rPr>
          <w:rFonts w:ascii="Arial" w:hAnsi="Arial" w:cs="Arial"/>
          <w:lang w:val="en-US"/>
        </w:rPr>
        <w:t>Next, l</w:t>
      </w:r>
      <w:r w:rsidRPr="004E1884">
        <w:rPr>
          <w:rFonts w:ascii="Arial" w:hAnsi="Arial" w:cs="Arial"/>
          <w:lang w:val="en-US"/>
        </w:rPr>
        <w:t xml:space="preserve">ysis buffer containing 100 mM DTT was added to the </w:t>
      </w:r>
      <w:r>
        <w:rPr>
          <w:rFonts w:ascii="Arial" w:hAnsi="Arial" w:cs="Arial"/>
          <w:lang w:val="en-US"/>
        </w:rPr>
        <w:t xml:space="preserve">bound </w:t>
      </w:r>
      <w:r w:rsidRPr="004E1884">
        <w:rPr>
          <w:rFonts w:ascii="Arial" w:hAnsi="Arial" w:cs="Arial"/>
          <w:lang w:val="en-US"/>
        </w:rPr>
        <w:t>resin and stored in 4</w:t>
      </w:r>
      <w:r w:rsidRPr="004E1884">
        <w:rPr>
          <w:rFonts w:ascii="Arial" w:hAnsi="Arial" w:cs="Arial"/>
          <w:lang w:val="en-US"/>
        </w:rPr>
        <w:sym w:font="Symbol" w:char="F0B0"/>
      </w:r>
      <w:r w:rsidRPr="004E1884">
        <w:rPr>
          <w:rFonts w:ascii="Arial" w:hAnsi="Arial" w:cs="Arial"/>
          <w:lang w:val="en-US"/>
        </w:rPr>
        <w:t xml:space="preserve">C. After 48 </w:t>
      </w:r>
      <w:r w:rsidRPr="004D29F9">
        <w:rPr>
          <w:rFonts w:ascii="Arial" w:hAnsi="Arial" w:cs="Arial"/>
          <w:lang w:val="en-US"/>
        </w:rPr>
        <w:t>hours</w:t>
      </w:r>
      <w:r w:rsidRPr="004E1884">
        <w:rPr>
          <w:rFonts w:ascii="Arial" w:hAnsi="Arial" w:cs="Arial"/>
          <w:lang w:val="en-US"/>
        </w:rPr>
        <w:t xml:space="preserve">, protein was eluted by gravity flow and collected in </w:t>
      </w:r>
      <w:r>
        <w:rPr>
          <w:rFonts w:ascii="Arial" w:hAnsi="Arial" w:cs="Arial"/>
          <w:lang w:val="en-US"/>
        </w:rPr>
        <w:t xml:space="preserve">the </w:t>
      </w:r>
      <w:r w:rsidRPr="004E1884">
        <w:rPr>
          <w:rFonts w:ascii="Arial" w:hAnsi="Arial" w:cs="Arial"/>
          <w:lang w:val="en-US"/>
        </w:rPr>
        <w:t>1</w:t>
      </w:r>
      <w:r>
        <w:rPr>
          <w:rFonts w:ascii="Arial" w:hAnsi="Arial" w:cs="Arial"/>
          <w:lang w:val="en-US"/>
        </w:rPr>
        <w:t xml:space="preserve"> </w:t>
      </w:r>
      <w:r w:rsidRPr="004E1884">
        <w:rPr>
          <w:rFonts w:ascii="Arial" w:hAnsi="Arial" w:cs="Arial"/>
          <w:lang w:val="en-US"/>
        </w:rPr>
        <w:t xml:space="preserve">ml fractions. </w:t>
      </w:r>
      <w:r>
        <w:rPr>
          <w:rFonts w:ascii="Arial" w:hAnsi="Arial" w:cs="Arial"/>
          <w:lang w:val="en-US"/>
        </w:rPr>
        <w:t>E</w:t>
      </w:r>
      <w:r w:rsidRPr="004E1884">
        <w:rPr>
          <w:rFonts w:ascii="Arial" w:hAnsi="Arial" w:cs="Arial"/>
          <w:lang w:val="en-US"/>
        </w:rPr>
        <w:t>ach fraction</w:t>
      </w:r>
      <w:r>
        <w:rPr>
          <w:rFonts w:ascii="Arial" w:hAnsi="Arial" w:cs="Arial"/>
          <w:lang w:val="en-US"/>
        </w:rPr>
        <w:t xml:space="preserve"> (</w:t>
      </w:r>
      <w:r w:rsidRPr="004E1884">
        <w:rPr>
          <w:rFonts w:ascii="Arial" w:hAnsi="Arial" w:cs="Arial"/>
          <w:lang w:val="en-US"/>
        </w:rPr>
        <w:t>1</w:t>
      </w:r>
      <w:r>
        <w:rPr>
          <w:rFonts w:ascii="Arial" w:hAnsi="Arial" w:cs="Arial"/>
          <w:lang w:val="en-US"/>
        </w:rPr>
        <w:t xml:space="preserve"> </w:t>
      </w:r>
      <w:r w:rsidRPr="004E1884">
        <w:rPr>
          <w:rFonts w:ascii="Arial" w:hAnsi="Arial" w:cs="Arial"/>
          <w:lang w:val="en-US"/>
        </w:rPr>
        <w:t>ul</w:t>
      </w:r>
      <w:r>
        <w:rPr>
          <w:rFonts w:ascii="Arial" w:hAnsi="Arial" w:cs="Arial"/>
          <w:lang w:val="en-US"/>
        </w:rPr>
        <w:t>)</w:t>
      </w:r>
      <w:r w:rsidRPr="004E1884">
        <w:rPr>
          <w:rFonts w:ascii="Arial" w:hAnsi="Arial" w:cs="Arial"/>
          <w:lang w:val="en-US"/>
        </w:rPr>
        <w:t xml:space="preserve"> was added to detergent compatible Bradford assay</w:t>
      </w:r>
      <w:r w:rsidR="00D85B81">
        <w:rPr>
          <w:rFonts w:ascii="Arial" w:hAnsi="Arial" w:cs="Arial"/>
          <w:lang w:val="en-US"/>
        </w:rPr>
        <w:fldChar w:fldCharType="begin"/>
      </w:r>
      <w:r w:rsidR="00D85B81">
        <w:rPr>
          <w:rFonts w:ascii="Arial" w:hAnsi="Arial" w:cs="Arial"/>
          <w:lang w:val="en-US"/>
        </w:rPr>
        <w:instrText xml:space="preserve"> ADDIN EN.CITE &lt;EndNote&gt;&lt;Cite&gt;&lt;Author&gt;Harlow&lt;/Author&gt;&lt;Year&gt;2006&lt;/Year&gt;&lt;RecNum&gt;15&lt;/RecNum&gt;&lt;DisplayText&gt;&lt;style face="superscript"&gt;13&lt;/style&gt;&lt;/DisplayText&gt;&lt;record&gt;&lt;rec-number&gt;15&lt;/rec-number&gt;&lt;foreign-keys&gt;&lt;key app="EN" db-id="dx0r2r2pq5refsearrrp5fvbavx9tdpp0tpv" timestamp="1628497788"&gt;15&lt;/key&gt;&lt;/foreign-keys&gt;&lt;ref-type name="Journal Article"&gt;17&lt;/ref-type&gt;&lt;contributors&gt;&lt;authors&gt;&lt;author&gt;Harlow, E.&lt;/author&gt;&lt;author&gt;Lane, D.&lt;/author&gt;&lt;/authors&gt;&lt;/contributors&gt;&lt;titles&gt;&lt;title&gt;Bradford assay&lt;/title&gt;&lt;secondary-title&gt;CSH Protoc&lt;/secondary-title&gt;&lt;/titles&gt;&lt;periodical&gt;&lt;full-title&gt;CSH Protoc&lt;/full-title&gt;&lt;/periodical&gt;&lt;volume&gt;2006&lt;/volume&gt;&lt;number&gt;6&lt;/number&gt;&lt;edition&gt;2006/01/01&lt;/edition&gt;&lt;dates&gt;&lt;year&gt;2006&lt;/year&gt;&lt;pub-dates&gt;&lt;date&gt;Nov 1&lt;/date&gt;&lt;/pub-dates&gt;&lt;/dates&gt;&lt;isbn&gt;1559-6095 (Linking)&lt;/isbn&gt;&lt;accession-num&gt;22485992&lt;/accession-num&gt;&lt;urls&gt;&lt;related-urls&gt;&lt;url&gt;https://www.ncbi.nlm.nih.gov/pubmed/22485992&lt;/url&gt;&lt;/related-urls&gt;&lt;/urls&gt;&lt;electronic-resource-num&gt;10.1101/pdb.prot4644&lt;/electronic-resource-num&gt;&lt;/record&gt;&lt;/Cite&gt;&lt;/EndNote&gt;</w:instrText>
      </w:r>
      <w:r w:rsidR="00D85B81">
        <w:rPr>
          <w:rFonts w:ascii="Arial" w:hAnsi="Arial" w:cs="Arial"/>
          <w:lang w:val="en-US"/>
        </w:rPr>
        <w:fldChar w:fldCharType="separate"/>
      </w:r>
      <w:r w:rsidR="00D85B81" w:rsidRPr="00D85B81">
        <w:rPr>
          <w:rFonts w:ascii="Arial" w:hAnsi="Arial" w:cs="Arial"/>
          <w:noProof/>
          <w:vertAlign w:val="superscript"/>
          <w:lang w:val="en-US"/>
        </w:rPr>
        <w:t>13</w:t>
      </w:r>
      <w:r w:rsidR="00D85B81">
        <w:rPr>
          <w:rFonts w:ascii="Arial" w:hAnsi="Arial" w:cs="Arial"/>
          <w:lang w:val="en-US"/>
        </w:rPr>
        <w:fldChar w:fldCharType="end"/>
      </w:r>
      <w:r w:rsidR="005C0915">
        <w:rPr>
          <w:rFonts w:ascii="Arial" w:hAnsi="Arial" w:cs="Arial"/>
          <w:lang w:val="en-US"/>
        </w:rPr>
        <w:t xml:space="preserve"> </w:t>
      </w:r>
      <w:r w:rsidRPr="004E1884">
        <w:rPr>
          <w:rFonts w:ascii="Arial" w:hAnsi="Arial" w:cs="Arial"/>
          <w:lang w:val="en-US"/>
        </w:rPr>
        <w:t xml:space="preserve">and peaked fractions were pooled and dialyzed against 2X dialysis buffer (100 mM HEPE-KOH pH7.2, 0.2 M NaCl, 0.2 mM EDTA, 2 mM DTT, 0.2% triton X-100, 20% glycerol). Dialyzed Tn5 protein was concentrated by using </w:t>
      </w:r>
      <w:proofErr w:type="spellStart"/>
      <w:r>
        <w:rPr>
          <w:rFonts w:ascii="Arial" w:hAnsi="Arial" w:cs="Arial"/>
          <w:lang w:val="en-US"/>
        </w:rPr>
        <w:t>U</w:t>
      </w:r>
      <w:r w:rsidRPr="004E1884">
        <w:rPr>
          <w:rFonts w:ascii="Arial" w:hAnsi="Arial" w:cs="Arial"/>
          <w:lang w:val="en-US"/>
        </w:rPr>
        <w:t>ltracel</w:t>
      </w:r>
      <w:proofErr w:type="spellEnd"/>
      <w:r w:rsidRPr="004E1884">
        <w:rPr>
          <w:rFonts w:ascii="Arial" w:hAnsi="Arial" w:cs="Arial"/>
          <w:lang w:val="en-US"/>
        </w:rPr>
        <w:t xml:space="preserve"> 30-K column</w:t>
      </w:r>
      <w:r>
        <w:rPr>
          <w:rFonts w:ascii="Arial" w:hAnsi="Arial" w:cs="Arial"/>
          <w:lang w:val="en-US"/>
        </w:rPr>
        <w:t>,</w:t>
      </w:r>
      <w:r w:rsidRPr="004E1884">
        <w:rPr>
          <w:rFonts w:ascii="Arial" w:hAnsi="Arial" w:cs="Arial"/>
          <w:lang w:val="en-US"/>
        </w:rPr>
        <w:t xml:space="preserve"> and the quantity of Tn5 was measured by Bradford assay and visualized on </w:t>
      </w:r>
      <w:proofErr w:type="spellStart"/>
      <w:r w:rsidRPr="004E1884">
        <w:rPr>
          <w:rFonts w:ascii="Arial" w:hAnsi="Arial" w:cs="Arial"/>
          <w:lang w:val="en-US"/>
        </w:rPr>
        <w:t>NuPAGE</w:t>
      </w:r>
      <w:proofErr w:type="spellEnd"/>
      <w:r w:rsidRPr="004E1884">
        <w:rPr>
          <w:rFonts w:ascii="Arial" w:hAnsi="Arial" w:cs="Arial"/>
          <w:lang w:val="en-US"/>
        </w:rPr>
        <w:t xml:space="preserve"> </w:t>
      </w:r>
      <w:proofErr w:type="spellStart"/>
      <w:r w:rsidRPr="004E1884">
        <w:rPr>
          <w:rFonts w:ascii="Arial" w:hAnsi="Arial" w:cs="Arial"/>
          <w:lang w:val="en-US"/>
        </w:rPr>
        <w:t>Novex</w:t>
      </w:r>
      <w:proofErr w:type="spellEnd"/>
      <w:r w:rsidRPr="004E1884">
        <w:rPr>
          <w:rFonts w:ascii="Arial" w:hAnsi="Arial" w:cs="Arial"/>
          <w:lang w:val="en-US"/>
        </w:rPr>
        <w:t xml:space="preserve"> 4-12% Bis-Tris gel followed by Coomassie blue staining</w:t>
      </w:r>
      <w:r w:rsidR="00D85B81">
        <w:rPr>
          <w:rFonts w:ascii="Arial" w:hAnsi="Arial" w:cs="Arial"/>
          <w:lang w:val="en-US"/>
        </w:rPr>
        <w:fldChar w:fldCharType="begin"/>
      </w:r>
      <w:r w:rsidR="00D85B81">
        <w:rPr>
          <w:rFonts w:ascii="Arial" w:hAnsi="Arial" w:cs="Arial"/>
          <w:lang w:val="en-US"/>
        </w:rPr>
        <w:instrText xml:space="preserve"> ADDIN EN.CITE &lt;EndNote&gt;&lt;Cite&gt;&lt;Author&gt;Brunelle&lt;/Author&gt;&lt;Year&gt;2014&lt;/Year&gt;&lt;RecNum&gt;16&lt;/RecNum&gt;&lt;DisplayText&gt;&lt;style face="superscript"&gt;14&lt;/style&gt;&lt;/DisplayText&gt;&lt;record&gt;&lt;rec-number&gt;16&lt;/rec-number&gt;&lt;foreign-keys&gt;&lt;key app="EN" db-id="dx0r2r2pq5refsearrrp5fvbavx9tdpp0tpv" timestamp="1628497836"&gt;16&lt;/key&gt;&lt;/foreign-keys&gt;&lt;ref-type name="Journal Article"&gt;17&lt;/ref-type&gt;&lt;contributors&gt;&lt;authors&gt;&lt;author&gt;Brunelle, J. L.&lt;/author&gt;&lt;author&gt;Green, R.&lt;/author&gt;&lt;/authors&gt;&lt;/contributors&gt;&lt;auth-address&gt;Howard Hughes Medical Institute, Johns Hopkins University School of Medicine, Baltimore, MD, USA; Department of Molecular Biology and Genetics, Johns Hopkins University School of Medicine, Baltimore, MD, USA.&amp;#xD;Howard Hughes Medical Institute, Johns Hopkins University School of Medicine, Baltimore, MD, USA; Department of Molecular Biology and Genetics, Johns Hopkins University School of Medicine, Baltimore, MD, USA. Electronic address: ragreen@jhmi.edu.&lt;/auth-address&gt;&lt;titles&gt;&lt;title&gt;Coomassie blue staining&lt;/title&gt;&lt;secondary-title&gt;Methods Enzymol&lt;/secondary-title&gt;&lt;/titles&gt;&lt;periodical&gt;&lt;full-title&gt;Methods Enzymol&lt;/full-title&gt;&lt;/periodical&gt;&lt;pages&gt;161-7&lt;/pages&gt;&lt;volume&gt;541&lt;/volume&gt;&lt;edition&gt;2014/03/29&lt;/edition&gt;&lt;keywords&gt;&lt;keyword&gt;*Electrophoresis, Polyacrylamide Gel&lt;/keyword&gt;&lt;keyword&gt;*Rosaniline Dyes&lt;/keyword&gt;&lt;keyword&gt;Coomassie blue staining&lt;/keyword&gt;&lt;keyword&gt;G-250&lt;/keyword&gt;&lt;keyword&gt;Kimwipes or paper towels&lt;/keyword&gt;&lt;keyword&gt;Polyacrylamide gels (PAGE)&lt;/keyword&gt;&lt;keyword&gt;R-250&lt;/keyword&gt;&lt;keyword&gt;Silver staining&lt;/keyword&gt;&lt;keyword&gt;Whatman 1 filter paper&lt;/keyword&gt;&lt;/keywords&gt;&lt;dates&gt;&lt;year&gt;2014&lt;/year&gt;&lt;/dates&gt;&lt;isbn&gt;1557-7988 (Electronic)&amp;#xD;0076-6879 (Linking)&lt;/isbn&gt;&lt;accession-num&gt;24674070&lt;/accession-num&gt;&lt;urls&gt;&lt;related-urls&gt;&lt;url&gt;https://www.ncbi.nlm.nih.gov/pubmed/24674070&lt;/url&gt;&lt;/related-urls&gt;&lt;/urls&gt;&lt;electronic-resource-num&gt;10.1016/B978-0-12-420119-4.00013-6&lt;/electronic-resource-num&gt;&lt;/record&gt;&lt;/Cite&gt;&lt;/EndNote&gt;</w:instrText>
      </w:r>
      <w:r w:rsidR="00D85B81">
        <w:rPr>
          <w:rFonts w:ascii="Arial" w:hAnsi="Arial" w:cs="Arial"/>
          <w:lang w:val="en-US"/>
        </w:rPr>
        <w:fldChar w:fldCharType="separate"/>
      </w:r>
      <w:r w:rsidR="00D85B81" w:rsidRPr="00D85B81">
        <w:rPr>
          <w:rFonts w:ascii="Arial" w:hAnsi="Arial" w:cs="Arial"/>
          <w:noProof/>
          <w:vertAlign w:val="superscript"/>
          <w:lang w:val="en-US"/>
        </w:rPr>
        <w:t>14</w:t>
      </w:r>
      <w:r w:rsidR="00D85B81">
        <w:rPr>
          <w:rFonts w:ascii="Arial" w:hAnsi="Arial" w:cs="Arial"/>
          <w:lang w:val="en-US"/>
        </w:rPr>
        <w:fldChar w:fldCharType="end"/>
      </w:r>
      <w:r w:rsidRPr="004E1884">
        <w:rPr>
          <w:rFonts w:ascii="Arial" w:hAnsi="Arial" w:cs="Arial"/>
          <w:lang w:val="en-US"/>
        </w:rPr>
        <w:t>.</w:t>
      </w:r>
    </w:p>
    <w:p w14:paraId="36EA27B4" w14:textId="77777777" w:rsidR="00C33430" w:rsidRPr="002B2F5C" w:rsidRDefault="00C33430" w:rsidP="00C33430">
      <w:pPr>
        <w:spacing w:line="480" w:lineRule="auto"/>
        <w:jc w:val="both"/>
        <w:rPr>
          <w:rFonts w:ascii="Arial" w:hAnsi="Arial" w:cs="Arial"/>
          <w:lang w:val="en-US"/>
        </w:rPr>
      </w:pPr>
    </w:p>
    <w:p w14:paraId="5001E713" w14:textId="77777777" w:rsidR="00C33430" w:rsidRPr="00812402" w:rsidRDefault="00C33430" w:rsidP="00C33430">
      <w:pPr>
        <w:spacing w:line="480" w:lineRule="auto"/>
        <w:jc w:val="both"/>
        <w:rPr>
          <w:rFonts w:ascii="Arial" w:hAnsi="Arial" w:cs="Arial"/>
          <w:b/>
          <w:bCs/>
          <w:lang w:val="en-US"/>
        </w:rPr>
      </w:pPr>
      <w:r w:rsidRPr="00812402">
        <w:rPr>
          <w:rFonts w:ascii="Arial" w:hAnsi="Arial" w:cs="Arial"/>
          <w:b/>
          <w:bCs/>
          <w:lang w:val="en-US"/>
        </w:rPr>
        <w:t>Step</w:t>
      </w:r>
      <w:r>
        <w:rPr>
          <w:rFonts w:ascii="Arial" w:hAnsi="Arial" w:cs="Arial"/>
          <w:b/>
          <w:bCs/>
          <w:lang w:val="en-US"/>
        </w:rPr>
        <w:t xml:space="preserve"> </w:t>
      </w:r>
      <w:r w:rsidRPr="00812402">
        <w:rPr>
          <w:rFonts w:ascii="Arial" w:hAnsi="Arial" w:cs="Arial"/>
          <w:b/>
          <w:bCs/>
          <w:lang w:val="en-US"/>
        </w:rPr>
        <w:t>2</w:t>
      </w:r>
      <w:r>
        <w:rPr>
          <w:rFonts w:ascii="Arial" w:hAnsi="Arial" w:cs="Arial"/>
          <w:b/>
          <w:bCs/>
          <w:lang w:val="en-US"/>
        </w:rPr>
        <w:t>:</w:t>
      </w:r>
      <w:r w:rsidRPr="00812402">
        <w:rPr>
          <w:rFonts w:ascii="Arial" w:hAnsi="Arial" w:cs="Arial"/>
          <w:b/>
          <w:bCs/>
          <w:lang w:val="en-US"/>
        </w:rPr>
        <w:t xml:space="preserve"> Tn5 </w:t>
      </w:r>
      <w:proofErr w:type="spellStart"/>
      <w:r w:rsidRPr="00812402">
        <w:rPr>
          <w:rFonts w:ascii="Arial" w:hAnsi="Arial" w:cs="Arial"/>
          <w:b/>
          <w:bCs/>
          <w:lang w:val="en-US"/>
        </w:rPr>
        <w:t>transposome</w:t>
      </w:r>
      <w:proofErr w:type="spellEnd"/>
      <w:r w:rsidRPr="00812402">
        <w:rPr>
          <w:rFonts w:ascii="Arial" w:hAnsi="Arial" w:cs="Arial"/>
          <w:b/>
          <w:bCs/>
          <w:lang w:val="en-US"/>
        </w:rPr>
        <w:t xml:space="preserve"> assembly</w:t>
      </w:r>
    </w:p>
    <w:p w14:paraId="740AB710" w14:textId="77777777" w:rsidR="00C33430" w:rsidRPr="00812402" w:rsidRDefault="00C33430" w:rsidP="00C33430">
      <w:pPr>
        <w:spacing w:line="480" w:lineRule="auto"/>
        <w:jc w:val="both"/>
        <w:rPr>
          <w:rFonts w:ascii="Arial" w:hAnsi="Arial" w:cs="Arial"/>
          <w:lang w:val="en-US"/>
        </w:rPr>
      </w:pPr>
      <w:r w:rsidRPr="00812402">
        <w:rPr>
          <w:rFonts w:ascii="Arial" w:hAnsi="Arial" w:cs="Arial"/>
          <w:lang w:val="en-US"/>
        </w:rPr>
        <w:lastRenderedPageBreak/>
        <w:t>1</w:t>
      </w:r>
      <w:r>
        <w:rPr>
          <w:rFonts w:ascii="Arial" w:hAnsi="Arial" w:cs="Arial"/>
          <w:lang w:val="en-US"/>
        </w:rPr>
        <w:t>).</w:t>
      </w:r>
      <w:r w:rsidRPr="00812402">
        <w:rPr>
          <w:rFonts w:ascii="Arial" w:hAnsi="Arial" w:cs="Arial"/>
          <w:lang w:val="en-US"/>
        </w:rPr>
        <w:t xml:space="preserve"> </w:t>
      </w:r>
      <w:r>
        <w:rPr>
          <w:rFonts w:ascii="Arial" w:hAnsi="Arial" w:cs="Arial"/>
          <w:lang w:val="en-US"/>
        </w:rPr>
        <w:t>O</w:t>
      </w:r>
      <w:r w:rsidRPr="00812402">
        <w:rPr>
          <w:rFonts w:ascii="Arial" w:hAnsi="Arial" w:cs="Arial"/>
          <w:lang w:val="en-US"/>
        </w:rPr>
        <w:t xml:space="preserve">ligonucleotides (Tn5ME-A-ATTO590, Tn5ME-B-ATTO590, Tn5MErev) were resuspended in </w:t>
      </w:r>
      <w:r>
        <w:rPr>
          <w:rFonts w:ascii="Arial" w:hAnsi="Arial" w:cs="Arial"/>
          <w:lang w:val="en-US"/>
        </w:rPr>
        <w:t xml:space="preserve">the </w:t>
      </w:r>
      <w:r w:rsidRPr="003C1F65">
        <w:rPr>
          <w:rFonts w:ascii="Arial" w:hAnsi="Arial" w:cs="Arial"/>
          <w:lang w:val="en-US"/>
        </w:rPr>
        <w:t>TE buffer (10 mM Tris, 0.1 mM EDTA, pH 8.0)</w:t>
      </w:r>
      <w:r>
        <w:rPr>
          <w:rFonts w:ascii="Arial" w:hAnsi="Arial" w:cs="Arial"/>
          <w:lang w:val="en-US"/>
        </w:rPr>
        <w:t xml:space="preserve"> </w:t>
      </w:r>
      <w:r w:rsidRPr="00812402">
        <w:rPr>
          <w:rFonts w:ascii="Arial" w:hAnsi="Arial" w:cs="Arial"/>
          <w:lang w:val="en-US"/>
        </w:rPr>
        <w:t>to a final concentration of 100</w:t>
      </w:r>
      <w:r>
        <w:rPr>
          <w:rFonts w:ascii="Arial" w:hAnsi="Arial" w:cs="Arial"/>
          <w:lang w:val="en-US"/>
        </w:rPr>
        <w:t xml:space="preserve"> </w:t>
      </w:r>
      <w:r w:rsidRPr="00812402">
        <w:rPr>
          <w:rFonts w:ascii="Arial" w:hAnsi="Arial" w:cs="Arial"/>
          <w:lang w:val="en-US"/>
        </w:rPr>
        <w:t xml:space="preserve">µM each. </w:t>
      </w:r>
    </w:p>
    <w:p w14:paraId="5A1DE7FB" w14:textId="77777777" w:rsidR="00C33430" w:rsidRPr="00812402" w:rsidRDefault="00C33430" w:rsidP="00C33430">
      <w:pPr>
        <w:spacing w:line="480" w:lineRule="auto"/>
        <w:jc w:val="both"/>
        <w:rPr>
          <w:rFonts w:ascii="Arial" w:hAnsi="Arial" w:cs="Arial"/>
          <w:lang w:val="en-US"/>
        </w:rPr>
      </w:pPr>
      <w:r w:rsidRPr="00812402">
        <w:rPr>
          <w:rFonts w:ascii="Arial" w:hAnsi="Arial" w:cs="Arial"/>
          <w:lang w:val="en-US"/>
        </w:rPr>
        <w:t>2</w:t>
      </w:r>
      <w:r>
        <w:rPr>
          <w:rFonts w:ascii="Arial" w:hAnsi="Arial" w:cs="Arial"/>
          <w:lang w:val="en-US"/>
        </w:rPr>
        <w:t>).</w:t>
      </w:r>
      <w:r w:rsidRPr="00812402">
        <w:rPr>
          <w:rFonts w:ascii="Arial" w:hAnsi="Arial" w:cs="Arial"/>
          <w:lang w:val="en-US"/>
        </w:rPr>
        <w:t xml:space="preserve"> Equimolar amounts of Tn5MErev/Tn5ME-A-ATTO590 and Tn5MErev/Tn5ME-B-ATTO590 were mixed in separate 200 µl PCR tubes. </w:t>
      </w:r>
    </w:p>
    <w:p w14:paraId="48597C19" w14:textId="77777777" w:rsidR="00C33430" w:rsidRPr="00812402" w:rsidRDefault="00C33430" w:rsidP="00C33430">
      <w:pPr>
        <w:spacing w:line="480" w:lineRule="auto"/>
        <w:jc w:val="both"/>
        <w:rPr>
          <w:rFonts w:ascii="Arial" w:hAnsi="Arial" w:cs="Arial"/>
          <w:lang w:val="en-US"/>
        </w:rPr>
      </w:pPr>
      <w:r w:rsidRPr="00812402">
        <w:rPr>
          <w:rFonts w:ascii="Arial" w:hAnsi="Arial" w:cs="Arial"/>
          <w:lang w:val="en-US"/>
        </w:rPr>
        <w:t>3</w:t>
      </w:r>
      <w:r>
        <w:rPr>
          <w:rFonts w:ascii="Arial" w:hAnsi="Arial" w:cs="Arial"/>
          <w:lang w:val="en-US"/>
        </w:rPr>
        <w:t>).</w:t>
      </w:r>
      <w:r w:rsidRPr="00812402">
        <w:rPr>
          <w:rFonts w:ascii="Arial" w:hAnsi="Arial" w:cs="Arial"/>
          <w:lang w:val="en-US"/>
        </w:rPr>
        <w:t xml:space="preserve"> These two tubes of oligos mixtures were denatured on a thermocycler for 5 min at 95°C and cooled down slowly on the thermocycler by turning off the thermocycler. </w:t>
      </w:r>
    </w:p>
    <w:p w14:paraId="2BFAA4D9" w14:textId="77777777" w:rsidR="00C33430" w:rsidRPr="00812402" w:rsidRDefault="00C33430" w:rsidP="00C33430">
      <w:pPr>
        <w:spacing w:line="480" w:lineRule="auto"/>
        <w:jc w:val="both"/>
        <w:rPr>
          <w:rFonts w:ascii="Arial" w:hAnsi="Arial" w:cs="Arial"/>
          <w:lang w:val="en-US"/>
        </w:rPr>
      </w:pPr>
      <w:r w:rsidRPr="00812402">
        <w:rPr>
          <w:rFonts w:ascii="Arial" w:hAnsi="Arial" w:cs="Arial"/>
          <w:lang w:val="en-US"/>
        </w:rPr>
        <w:t>4</w:t>
      </w:r>
      <w:r>
        <w:rPr>
          <w:rFonts w:ascii="Arial" w:hAnsi="Arial" w:cs="Arial"/>
          <w:lang w:val="en-US"/>
        </w:rPr>
        <w:t>).</w:t>
      </w:r>
      <w:r w:rsidRPr="00812402">
        <w:rPr>
          <w:rFonts w:ascii="Arial" w:hAnsi="Arial" w:cs="Arial"/>
          <w:lang w:val="en-US"/>
        </w:rPr>
        <w:t xml:space="preserve"> The Tn5 </w:t>
      </w:r>
      <w:proofErr w:type="spellStart"/>
      <w:r w:rsidRPr="00812402">
        <w:rPr>
          <w:rFonts w:ascii="Arial" w:hAnsi="Arial" w:cs="Arial"/>
          <w:lang w:val="en-US"/>
        </w:rPr>
        <w:t>transposome</w:t>
      </w:r>
      <w:proofErr w:type="spellEnd"/>
      <w:r w:rsidRPr="00812402">
        <w:rPr>
          <w:rFonts w:ascii="Arial" w:hAnsi="Arial" w:cs="Arial"/>
          <w:lang w:val="en-US"/>
        </w:rPr>
        <w:t xml:space="preserve"> was assembled with the following components: 0.25 vol Tn5MErev/Tn5ME-A-ATTO590 + Tn5MErev/Tn5ME-B-ATTO590 (final concentration of each double strand oligo is now 50 µM each), 0.4 vol glycerol (100% solution), 0.12 vol 2X dialysis buffer (100 mM HEPES-KOH at pH 7.2, 0.2 M NaCl, 0.2 mM EDTA, 2 mM DTT, 0.2% Triton X-100, 20% glycerol, 0.1 vol SL-Tn5 (50 µM)</w:t>
      </w:r>
      <w:r>
        <w:rPr>
          <w:rFonts w:ascii="Arial" w:hAnsi="Arial" w:cs="Arial"/>
          <w:lang w:val="en-US"/>
        </w:rPr>
        <w:t xml:space="preserve"> and </w:t>
      </w:r>
      <w:r w:rsidRPr="00812402">
        <w:rPr>
          <w:rFonts w:ascii="Arial" w:hAnsi="Arial" w:cs="Arial"/>
          <w:lang w:val="en-US"/>
        </w:rPr>
        <w:t xml:space="preserve">0.13 vol </w:t>
      </w:r>
      <w:r>
        <w:rPr>
          <w:rFonts w:ascii="Arial" w:hAnsi="Arial" w:cs="Arial"/>
          <w:lang w:val="en-US"/>
        </w:rPr>
        <w:t xml:space="preserve">of sterilized </w:t>
      </w:r>
      <w:r>
        <w:rPr>
          <w:rFonts w:ascii="Arial" w:hAnsi="Arial" w:cs="Arial"/>
          <w:color w:val="202124"/>
          <w:shd w:val="clear" w:color="auto" w:fill="FFFFFF"/>
          <w:lang w:val="en-US"/>
        </w:rPr>
        <w:t>dd</w:t>
      </w:r>
      <w:r w:rsidRPr="000C539C">
        <w:rPr>
          <w:rFonts w:ascii="Arial" w:hAnsi="Arial" w:cs="Arial"/>
          <w:color w:val="202124"/>
          <w:shd w:val="clear" w:color="auto" w:fill="FFFFFF"/>
          <w:lang w:val="en-US"/>
        </w:rPr>
        <w:t>H</w:t>
      </w:r>
      <w:r w:rsidRPr="000C539C">
        <w:rPr>
          <w:rFonts w:ascii="Arial" w:hAnsi="Arial" w:cs="Arial"/>
          <w:color w:val="202124"/>
          <w:vertAlign w:val="subscript"/>
          <w:lang w:val="en-US"/>
        </w:rPr>
        <w:t>2</w:t>
      </w:r>
      <w:r w:rsidRPr="000C539C">
        <w:rPr>
          <w:rFonts w:ascii="Arial" w:hAnsi="Arial" w:cs="Arial"/>
          <w:color w:val="202124"/>
          <w:shd w:val="clear" w:color="auto" w:fill="FFFFFF"/>
          <w:lang w:val="en-US"/>
        </w:rPr>
        <w:t>O</w:t>
      </w:r>
      <w:r w:rsidRPr="00812402">
        <w:rPr>
          <w:rFonts w:ascii="Arial" w:hAnsi="Arial" w:cs="Arial"/>
          <w:lang w:val="en-US"/>
        </w:rPr>
        <w:t xml:space="preserve">. </w:t>
      </w:r>
    </w:p>
    <w:p w14:paraId="4992E389" w14:textId="77777777" w:rsidR="00C33430" w:rsidRPr="00812402" w:rsidRDefault="00C33430" w:rsidP="00C33430">
      <w:pPr>
        <w:spacing w:line="480" w:lineRule="auto"/>
        <w:jc w:val="both"/>
        <w:rPr>
          <w:rFonts w:ascii="Arial" w:hAnsi="Arial" w:cs="Arial"/>
          <w:lang w:val="en-US"/>
        </w:rPr>
      </w:pPr>
      <w:r w:rsidRPr="00812402">
        <w:rPr>
          <w:rFonts w:ascii="Arial" w:hAnsi="Arial" w:cs="Arial"/>
          <w:lang w:val="en-US"/>
        </w:rPr>
        <w:t>5</w:t>
      </w:r>
      <w:r>
        <w:rPr>
          <w:rFonts w:ascii="Arial" w:hAnsi="Arial" w:cs="Arial"/>
          <w:lang w:val="en-US"/>
        </w:rPr>
        <w:t>).</w:t>
      </w:r>
      <w:r w:rsidRPr="00812402">
        <w:rPr>
          <w:rFonts w:ascii="Arial" w:hAnsi="Arial" w:cs="Arial"/>
          <w:lang w:val="en-US"/>
        </w:rPr>
        <w:t xml:space="preserve"> The reagents were mixed </w:t>
      </w:r>
      <w:r>
        <w:rPr>
          <w:rFonts w:ascii="Arial" w:hAnsi="Arial" w:cs="Arial"/>
          <w:lang w:val="en-US"/>
        </w:rPr>
        <w:t xml:space="preserve">gently, </w:t>
      </w:r>
      <w:r w:rsidRPr="00812402">
        <w:rPr>
          <w:rFonts w:ascii="Arial" w:hAnsi="Arial" w:cs="Arial"/>
          <w:lang w:val="en-US"/>
        </w:rPr>
        <w:t xml:space="preserve">and the solution was </w:t>
      </w:r>
      <w:r>
        <w:rPr>
          <w:rFonts w:ascii="Arial" w:hAnsi="Arial" w:cs="Arial"/>
          <w:lang w:val="en-US"/>
        </w:rPr>
        <w:t xml:space="preserve">incubated </w:t>
      </w:r>
      <w:r w:rsidRPr="00812402">
        <w:rPr>
          <w:rFonts w:ascii="Arial" w:hAnsi="Arial" w:cs="Arial"/>
          <w:lang w:val="en-US"/>
        </w:rPr>
        <w:t xml:space="preserve">for 1 </w:t>
      </w:r>
      <w:r w:rsidRPr="00903926">
        <w:rPr>
          <w:rFonts w:ascii="Arial" w:hAnsi="Arial" w:cs="Arial"/>
          <w:lang w:val="en-US"/>
        </w:rPr>
        <w:t>hour</w:t>
      </w:r>
      <w:r>
        <w:rPr>
          <w:rFonts w:ascii="Arial" w:hAnsi="Arial" w:cs="Arial"/>
          <w:lang w:val="en-US"/>
        </w:rPr>
        <w:t xml:space="preserve"> at</w:t>
      </w:r>
      <w:r w:rsidRPr="00812402">
        <w:rPr>
          <w:rFonts w:ascii="Arial" w:hAnsi="Arial" w:cs="Arial"/>
          <w:lang w:val="en-US"/>
        </w:rPr>
        <w:t xml:space="preserve"> </w:t>
      </w:r>
      <w:r>
        <w:rPr>
          <w:rFonts w:ascii="Arial" w:hAnsi="Arial" w:cs="Arial"/>
          <w:lang w:val="en-US"/>
        </w:rPr>
        <w:t>25 ºC</w:t>
      </w:r>
      <w:r w:rsidRPr="00812402">
        <w:rPr>
          <w:rFonts w:ascii="Arial" w:hAnsi="Arial" w:cs="Arial"/>
          <w:lang w:val="en-US"/>
        </w:rPr>
        <w:t>.</w:t>
      </w:r>
      <w:r>
        <w:rPr>
          <w:rFonts w:ascii="Arial" w:hAnsi="Arial" w:cs="Arial"/>
          <w:lang w:val="en-US"/>
        </w:rPr>
        <w:t xml:space="preserve"> Afterward annealing, the Tn5 assembly is stored at -20 ºC.</w:t>
      </w:r>
    </w:p>
    <w:p w14:paraId="232FDC48" w14:textId="77777777" w:rsidR="00C33430" w:rsidRPr="00812402" w:rsidRDefault="00C33430" w:rsidP="00C33430">
      <w:pPr>
        <w:spacing w:line="480" w:lineRule="auto"/>
        <w:jc w:val="both"/>
        <w:rPr>
          <w:rFonts w:ascii="Arial" w:hAnsi="Arial" w:cs="Arial"/>
          <w:b/>
          <w:bCs/>
          <w:lang w:val="en-US"/>
        </w:rPr>
      </w:pPr>
    </w:p>
    <w:p w14:paraId="7E228401" w14:textId="77777777" w:rsidR="00C33430" w:rsidRPr="00812402" w:rsidRDefault="00C33430" w:rsidP="00C33430">
      <w:pPr>
        <w:spacing w:line="480" w:lineRule="auto"/>
        <w:jc w:val="both"/>
        <w:rPr>
          <w:rFonts w:ascii="Arial" w:hAnsi="Arial" w:cs="Arial"/>
          <w:b/>
          <w:bCs/>
          <w:lang w:val="en-US"/>
        </w:rPr>
      </w:pPr>
      <w:r w:rsidRPr="00812402">
        <w:rPr>
          <w:rFonts w:ascii="Arial" w:hAnsi="Arial" w:cs="Arial"/>
          <w:b/>
          <w:bCs/>
          <w:lang w:val="en-US"/>
        </w:rPr>
        <w:t>Step</w:t>
      </w:r>
      <w:r>
        <w:rPr>
          <w:rFonts w:ascii="Arial" w:hAnsi="Arial" w:cs="Arial"/>
          <w:b/>
          <w:bCs/>
          <w:lang w:val="en-US"/>
        </w:rPr>
        <w:t xml:space="preserve"> </w:t>
      </w:r>
      <w:r w:rsidRPr="00812402">
        <w:rPr>
          <w:rFonts w:ascii="Arial" w:hAnsi="Arial" w:cs="Arial"/>
          <w:b/>
          <w:bCs/>
          <w:lang w:val="en-US"/>
        </w:rPr>
        <w:t>3</w:t>
      </w:r>
      <w:r>
        <w:rPr>
          <w:rFonts w:ascii="Arial" w:hAnsi="Arial" w:cs="Arial"/>
          <w:b/>
          <w:bCs/>
          <w:lang w:val="en-US"/>
        </w:rPr>
        <w:t>:</w:t>
      </w:r>
      <w:r w:rsidRPr="00812402">
        <w:rPr>
          <w:rFonts w:ascii="Arial" w:hAnsi="Arial" w:cs="Arial"/>
          <w:b/>
          <w:bCs/>
          <w:lang w:val="en-US"/>
        </w:rPr>
        <w:t xml:space="preserve"> Slide </w:t>
      </w:r>
      <w:r>
        <w:rPr>
          <w:rFonts w:ascii="Arial" w:hAnsi="Arial" w:cs="Arial"/>
          <w:b/>
          <w:bCs/>
          <w:lang w:val="en-US"/>
        </w:rPr>
        <w:t>p</w:t>
      </w:r>
      <w:r w:rsidRPr="00812402">
        <w:rPr>
          <w:rFonts w:ascii="Arial" w:hAnsi="Arial" w:cs="Arial"/>
          <w:b/>
          <w:bCs/>
          <w:lang w:val="en-US"/>
        </w:rPr>
        <w:t>reparation and fixation</w:t>
      </w:r>
    </w:p>
    <w:p w14:paraId="0D2F1001" w14:textId="7DEF5EF2" w:rsidR="00C33430" w:rsidRPr="00812402" w:rsidRDefault="00C33430" w:rsidP="00C33430">
      <w:pPr>
        <w:spacing w:line="480" w:lineRule="auto"/>
        <w:jc w:val="both"/>
        <w:rPr>
          <w:rFonts w:ascii="Arial" w:hAnsi="Arial" w:cs="Arial"/>
          <w:lang w:val="en-US"/>
        </w:rPr>
      </w:pPr>
      <w:r>
        <w:rPr>
          <w:rFonts w:ascii="Arial" w:hAnsi="Arial" w:cs="Arial"/>
          <w:lang w:val="en-US"/>
        </w:rPr>
        <w:t xml:space="preserve">First, precleaned glass coverslips were placed in the 6 well cell cultures plate. Then, </w:t>
      </w:r>
      <w:r w:rsidRPr="00812402">
        <w:rPr>
          <w:rFonts w:ascii="Arial" w:hAnsi="Arial" w:cs="Arial"/>
          <w:lang w:val="en-US"/>
        </w:rPr>
        <w:t xml:space="preserve">HT1080 cells were grown on </w:t>
      </w:r>
      <w:r>
        <w:rPr>
          <w:rFonts w:ascii="Arial" w:hAnsi="Arial" w:cs="Arial"/>
          <w:lang w:val="en-US"/>
        </w:rPr>
        <w:t xml:space="preserve">precleaned glass coverslip </w:t>
      </w:r>
      <w:r w:rsidRPr="00812402">
        <w:rPr>
          <w:rFonts w:ascii="Arial" w:hAnsi="Arial" w:cs="Arial"/>
          <w:lang w:val="en-US"/>
        </w:rPr>
        <w:t>until 80-90% confluent</w:t>
      </w:r>
      <w:r>
        <w:rPr>
          <w:rFonts w:ascii="Arial" w:hAnsi="Arial" w:cs="Arial"/>
          <w:lang w:val="en-US"/>
        </w:rPr>
        <w:t>,</w:t>
      </w:r>
      <w:r w:rsidRPr="00812402">
        <w:rPr>
          <w:rFonts w:ascii="Arial" w:hAnsi="Arial" w:cs="Arial"/>
          <w:lang w:val="en-US"/>
        </w:rPr>
        <w:t xml:space="preserve"> fixed with 1% formaldehyde</w:t>
      </w:r>
      <w:r w:rsidR="00D85B81">
        <w:rPr>
          <w:rFonts w:ascii="Arial" w:hAnsi="Arial" w:cs="Arial"/>
          <w:lang w:val="en-US"/>
        </w:rPr>
        <w:fldChar w:fldCharType="begin"/>
      </w:r>
      <w:r w:rsidR="00D85B81">
        <w:rPr>
          <w:rFonts w:ascii="Arial" w:hAnsi="Arial" w:cs="Arial"/>
          <w:lang w:val="en-US"/>
        </w:rPr>
        <w:instrText xml:space="preserve"> ADDIN EN.CITE &lt;EndNote&gt;&lt;Cite&gt;&lt;Author&gt;Fox&lt;/Author&gt;&lt;Year&gt;1985&lt;/Year&gt;&lt;RecNum&gt;17&lt;/RecNum&gt;&lt;DisplayText&gt;&lt;style face="superscript"&gt;15&lt;/style&gt;&lt;/DisplayText&gt;&lt;record&gt;&lt;rec-number&gt;17&lt;/rec-number&gt;&lt;foreign-keys&gt;&lt;key app="EN" db-id="dx0r2r2pq5refsearrrp5fvbavx9tdpp0tpv" timestamp="1628497907"&gt;17&lt;/key&gt;&lt;/foreign-keys&gt;&lt;ref-type name="Journal Article"&gt;17&lt;/ref-type&gt;&lt;contributors&gt;&lt;authors&gt;&lt;author&gt;Fox, C. H.&lt;/author&gt;&lt;author&gt;Johnson, F. B.&lt;/author&gt;&lt;author&gt;Whiting, J.&lt;/author&gt;&lt;author&gt;Roller, P. P.&lt;/author&gt;&lt;/authors&gt;&lt;/contributors&gt;&lt;titles&gt;&lt;title&gt;Formaldehyde fixation&lt;/title&gt;&lt;secondary-title&gt;J Histochem Cytochem&lt;/secondary-title&gt;&lt;/titles&gt;&lt;periodical&gt;&lt;full-title&gt;J Histochem Cytochem&lt;/full-title&gt;&lt;/periodical&gt;&lt;pages&gt;845-53&lt;/pages&gt;&lt;volume&gt;33&lt;/volume&gt;&lt;number&gt;8&lt;/number&gt;&lt;edition&gt;1985/08/01&lt;/edition&gt;&lt;keywords&gt;&lt;keyword&gt;Animals&lt;/keyword&gt;&lt;keyword&gt;Cells, Cultured&lt;/keyword&gt;&lt;keyword&gt;Chickens&lt;/keyword&gt;&lt;keyword&gt;*Fixatives&lt;/keyword&gt;&lt;keyword&gt;*Formaldehyde&lt;/keyword&gt;&lt;keyword&gt;Formates&lt;/keyword&gt;&lt;keyword&gt;Histocytochemistry/history&lt;/keyword&gt;&lt;keyword&gt;History, 19th Century&lt;/keyword&gt;&lt;keyword&gt;History, 20th Century&lt;/keyword&gt;&lt;keyword&gt;Humans&lt;/keyword&gt;&lt;keyword&gt;Hydrogen-Ion Concentration&lt;/keyword&gt;&lt;keyword&gt;Kidney/cytology&lt;/keyword&gt;&lt;keyword&gt;Liver/cytology&lt;/keyword&gt;&lt;keyword&gt;Magnetic Resonance Spectroscopy&lt;/keyword&gt;&lt;keyword&gt;Microscopy, Electron&lt;/keyword&gt;&lt;keyword&gt;Molecular Weight&lt;/keyword&gt;&lt;keyword&gt;Rats&lt;/keyword&gt;&lt;keyword&gt;Temperature&lt;/keyword&gt;&lt;/keywords&gt;&lt;dates&gt;&lt;year&gt;1985&lt;/year&gt;&lt;pub-dates&gt;&lt;date&gt;Aug&lt;/date&gt;&lt;/pub-dates&gt;&lt;/dates&gt;&lt;isbn&gt;0022-1554 (Print)&amp;#xD;0022-1554 (Linking)&lt;/isbn&gt;&lt;accession-num&gt;3894502&lt;/accession-num&gt;&lt;urls&gt;&lt;related-urls&gt;&lt;url&gt;https://www.ncbi.nlm.nih.gov/pubmed/3894502&lt;/url&gt;&lt;/related-urls&gt;&lt;/urls&gt;&lt;electronic-resource-num&gt;10.1177/33.8.3894502&lt;/electronic-resource-num&gt;&lt;/record&gt;&lt;/Cite&gt;&lt;/EndNote&gt;</w:instrText>
      </w:r>
      <w:r w:rsidR="00D85B81">
        <w:rPr>
          <w:rFonts w:ascii="Arial" w:hAnsi="Arial" w:cs="Arial"/>
          <w:lang w:val="en-US"/>
        </w:rPr>
        <w:fldChar w:fldCharType="separate"/>
      </w:r>
      <w:r w:rsidR="00D85B81" w:rsidRPr="00D85B81">
        <w:rPr>
          <w:rFonts w:ascii="Arial" w:hAnsi="Arial" w:cs="Arial"/>
          <w:noProof/>
          <w:vertAlign w:val="superscript"/>
          <w:lang w:val="en-US"/>
        </w:rPr>
        <w:t>15</w:t>
      </w:r>
      <w:r w:rsidR="00D85B81">
        <w:rPr>
          <w:rFonts w:ascii="Arial" w:hAnsi="Arial" w:cs="Arial"/>
          <w:lang w:val="en-US"/>
        </w:rPr>
        <w:fldChar w:fldCharType="end"/>
      </w:r>
      <w:r w:rsidRPr="00812402">
        <w:rPr>
          <w:rFonts w:ascii="Arial" w:hAnsi="Arial" w:cs="Arial"/>
          <w:lang w:val="en-US"/>
        </w:rPr>
        <w:t xml:space="preserve"> (Sigma-Aldrich) for 10 min at room temperature</w:t>
      </w:r>
      <w:r>
        <w:rPr>
          <w:rFonts w:ascii="Arial" w:hAnsi="Arial" w:cs="Arial"/>
          <w:lang w:val="en-US"/>
        </w:rPr>
        <w:t xml:space="preserve"> and </w:t>
      </w:r>
      <w:r w:rsidRPr="00812402">
        <w:rPr>
          <w:rFonts w:ascii="Arial" w:hAnsi="Arial" w:cs="Arial"/>
          <w:lang w:val="en-US"/>
        </w:rPr>
        <w:t xml:space="preserve">quenched with 0.125 M glycine for 5 min at room temperature. </w:t>
      </w:r>
    </w:p>
    <w:p w14:paraId="6185B0BB" w14:textId="77777777" w:rsidR="00C33430" w:rsidRDefault="00C33430" w:rsidP="00C33430">
      <w:pPr>
        <w:spacing w:line="480" w:lineRule="auto"/>
        <w:jc w:val="both"/>
        <w:rPr>
          <w:rFonts w:ascii="Arial" w:hAnsi="Arial" w:cs="Arial"/>
          <w:b/>
          <w:bCs/>
          <w:lang w:val="en-US"/>
        </w:rPr>
      </w:pPr>
    </w:p>
    <w:p w14:paraId="60D9E2E1" w14:textId="77777777" w:rsidR="00C33430" w:rsidRPr="00812402" w:rsidRDefault="00C33430" w:rsidP="00C33430">
      <w:pPr>
        <w:spacing w:line="480" w:lineRule="auto"/>
        <w:jc w:val="both"/>
        <w:rPr>
          <w:rFonts w:ascii="Arial" w:hAnsi="Arial" w:cs="Arial"/>
          <w:b/>
          <w:bCs/>
          <w:lang w:val="en-US"/>
        </w:rPr>
      </w:pPr>
      <w:r w:rsidRPr="00812402">
        <w:rPr>
          <w:rFonts w:ascii="Arial" w:hAnsi="Arial" w:cs="Arial"/>
          <w:b/>
          <w:bCs/>
          <w:lang w:val="en-US"/>
        </w:rPr>
        <w:t>Step</w:t>
      </w:r>
      <w:r>
        <w:rPr>
          <w:rFonts w:ascii="Arial" w:hAnsi="Arial" w:cs="Arial"/>
          <w:b/>
          <w:bCs/>
          <w:lang w:val="en-US"/>
        </w:rPr>
        <w:t xml:space="preserve"> 4:</w:t>
      </w:r>
      <w:r w:rsidRPr="00812402">
        <w:rPr>
          <w:rFonts w:ascii="Arial" w:hAnsi="Arial" w:cs="Arial"/>
          <w:b/>
          <w:bCs/>
          <w:lang w:val="en-US"/>
        </w:rPr>
        <w:t xml:space="preserve"> </w:t>
      </w:r>
      <w:r>
        <w:rPr>
          <w:rFonts w:ascii="Arial" w:hAnsi="Arial" w:cs="Arial"/>
          <w:b/>
          <w:bCs/>
          <w:lang w:val="en-US"/>
        </w:rPr>
        <w:t>ATAC-see</w:t>
      </w:r>
    </w:p>
    <w:p w14:paraId="21E1AFA0" w14:textId="77777777" w:rsidR="00C33430" w:rsidRPr="00812402" w:rsidRDefault="00C33430" w:rsidP="00C33430">
      <w:pPr>
        <w:spacing w:line="480" w:lineRule="auto"/>
        <w:jc w:val="both"/>
        <w:rPr>
          <w:rFonts w:ascii="Arial" w:hAnsi="Arial" w:cs="Arial"/>
          <w:lang w:val="en-US"/>
        </w:rPr>
      </w:pPr>
      <w:r>
        <w:rPr>
          <w:rFonts w:ascii="Arial" w:hAnsi="Arial" w:cs="Arial"/>
          <w:lang w:val="en-US"/>
        </w:rPr>
        <w:t>1).</w:t>
      </w:r>
      <w:r w:rsidRPr="00812402">
        <w:rPr>
          <w:rFonts w:ascii="Arial" w:hAnsi="Arial" w:cs="Arial"/>
          <w:lang w:val="en-US"/>
        </w:rPr>
        <w:t xml:space="preserve">  </w:t>
      </w:r>
      <w:r>
        <w:rPr>
          <w:rFonts w:ascii="Arial" w:hAnsi="Arial" w:cs="Arial"/>
          <w:lang w:val="en-US"/>
        </w:rPr>
        <w:t>Glass coverslip with fixed HT1080 cells</w:t>
      </w:r>
      <w:r w:rsidRPr="00812402">
        <w:rPr>
          <w:rFonts w:ascii="Arial" w:hAnsi="Arial" w:cs="Arial"/>
          <w:lang w:val="en-US"/>
        </w:rPr>
        <w:t xml:space="preserve"> were permeabilized with lysis buffer (10 mM Tris-Cl, pH 7.4, 10 mM NaCl, 3 mM MgCl2, 0.</w:t>
      </w:r>
      <w:r>
        <w:rPr>
          <w:rFonts w:ascii="Arial" w:hAnsi="Arial" w:cs="Arial"/>
          <w:lang w:val="en-US"/>
        </w:rPr>
        <w:t>1</w:t>
      </w:r>
      <w:r w:rsidRPr="00812402">
        <w:rPr>
          <w:rFonts w:ascii="Arial" w:hAnsi="Arial" w:cs="Arial"/>
          <w:lang w:val="en-US"/>
        </w:rPr>
        <w:t xml:space="preserve">% </w:t>
      </w:r>
      <w:r w:rsidRPr="00A40DDE">
        <w:rPr>
          <w:rFonts w:ascii="Arial" w:hAnsi="Arial" w:cs="Arial"/>
          <w:lang w:val="en-US"/>
        </w:rPr>
        <w:t>IGEPAL</w:t>
      </w:r>
      <w:r>
        <w:rPr>
          <w:rFonts w:ascii="Arial" w:hAnsi="Arial" w:cs="Arial"/>
          <w:lang w:val="en-US"/>
        </w:rPr>
        <w:t xml:space="preserve"> </w:t>
      </w:r>
      <w:r w:rsidRPr="00812402">
        <w:rPr>
          <w:rFonts w:ascii="Arial" w:hAnsi="Arial" w:cs="Arial"/>
          <w:lang w:val="en-US"/>
        </w:rPr>
        <w:t xml:space="preserve">CA-630) for 10 min. </w:t>
      </w:r>
    </w:p>
    <w:p w14:paraId="6A1B5774" w14:textId="77777777" w:rsidR="00C33430" w:rsidRDefault="00C33430" w:rsidP="00C33430">
      <w:pPr>
        <w:spacing w:line="480" w:lineRule="auto"/>
        <w:jc w:val="both"/>
        <w:rPr>
          <w:rFonts w:ascii="Arial" w:hAnsi="Arial" w:cs="Arial"/>
          <w:lang w:val="en-US"/>
        </w:rPr>
      </w:pPr>
      <w:r>
        <w:rPr>
          <w:rFonts w:ascii="Arial" w:hAnsi="Arial" w:cs="Arial"/>
          <w:lang w:val="en-US"/>
        </w:rPr>
        <w:lastRenderedPageBreak/>
        <w:t>2).</w:t>
      </w:r>
      <w:r w:rsidRPr="00812402">
        <w:rPr>
          <w:rFonts w:ascii="Arial" w:hAnsi="Arial" w:cs="Arial"/>
          <w:lang w:val="en-US"/>
        </w:rPr>
        <w:t xml:space="preserve"> </w:t>
      </w:r>
      <w:r>
        <w:rPr>
          <w:rFonts w:ascii="Arial" w:hAnsi="Arial" w:cs="Arial"/>
          <w:lang w:val="en-US"/>
        </w:rPr>
        <w:t>Pre-mixed (</w:t>
      </w:r>
      <w:r w:rsidRPr="00812402">
        <w:rPr>
          <w:rFonts w:ascii="Arial" w:hAnsi="Arial" w:cs="Arial"/>
          <w:lang w:val="en-US"/>
        </w:rPr>
        <w:t>50 µl</w:t>
      </w:r>
      <w:r>
        <w:rPr>
          <w:rFonts w:ascii="Arial" w:hAnsi="Arial" w:cs="Arial"/>
          <w:lang w:val="en-US"/>
        </w:rPr>
        <w:t>)</w:t>
      </w:r>
      <w:r w:rsidRPr="00812402">
        <w:rPr>
          <w:rFonts w:ascii="Arial" w:hAnsi="Arial" w:cs="Arial"/>
          <w:lang w:val="en-US"/>
        </w:rPr>
        <w:t xml:space="preserve"> transposase reaction solution</w:t>
      </w:r>
      <w:r>
        <w:rPr>
          <w:rFonts w:ascii="Arial" w:hAnsi="Arial" w:cs="Arial"/>
          <w:lang w:val="en-US"/>
        </w:rPr>
        <w:t xml:space="preserve"> (2.5 </w:t>
      </w:r>
      <w:r w:rsidRPr="00CD405D">
        <w:rPr>
          <w:rFonts w:ascii="Arial" w:hAnsi="Arial" w:cs="Arial"/>
          <w:color w:val="000000"/>
          <w:lang w:val="en-US"/>
        </w:rPr>
        <w:t>µl 2mM ATTO-Tn5, 25 µl 2X TD buffer, 22.5 µl water</w:t>
      </w:r>
      <w:r>
        <w:rPr>
          <w:rFonts w:ascii="Arial" w:hAnsi="Arial" w:cs="Arial"/>
          <w:lang w:val="en-US"/>
        </w:rPr>
        <w:t>)</w:t>
      </w:r>
      <w:r w:rsidRPr="00812402">
        <w:rPr>
          <w:rFonts w:ascii="Arial" w:hAnsi="Arial" w:cs="Arial"/>
          <w:lang w:val="en-US"/>
        </w:rPr>
        <w:t xml:space="preserve"> was added onto the slide, and the cells on </w:t>
      </w:r>
      <w:r>
        <w:rPr>
          <w:rFonts w:ascii="Arial" w:hAnsi="Arial" w:cs="Arial"/>
          <w:lang w:val="en-US"/>
        </w:rPr>
        <w:t xml:space="preserve">the </w:t>
      </w:r>
      <w:r w:rsidRPr="00812402">
        <w:rPr>
          <w:rFonts w:ascii="Arial" w:hAnsi="Arial" w:cs="Arial"/>
          <w:lang w:val="en-US"/>
        </w:rPr>
        <w:t xml:space="preserve">slide were incubated at 37°C for 30 min. </w:t>
      </w:r>
    </w:p>
    <w:p w14:paraId="35F6DE2C" w14:textId="77777777" w:rsidR="00C33430" w:rsidRPr="00812402" w:rsidRDefault="00C33430" w:rsidP="00C33430">
      <w:pPr>
        <w:spacing w:line="480" w:lineRule="auto"/>
        <w:jc w:val="both"/>
        <w:rPr>
          <w:rFonts w:ascii="Arial" w:hAnsi="Arial" w:cs="Arial"/>
          <w:lang w:val="en-US"/>
        </w:rPr>
      </w:pPr>
      <w:r>
        <w:rPr>
          <w:rFonts w:ascii="Arial" w:hAnsi="Arial" w:cs="Arial"/>
          <w:lang w:val="en-US"/>
        </w:rPr>
        <w:t xml:space="preserve">3). After Tn5 </w:t>
      </w:r>
      <w:proofErr w:type="spellStart"/>
      <w:r>
        <w:rPr>
          <w:rFonts w:ascii="Arial" w:hAnsi="Arial" w:cs="Arial"/>
          <w:lang w:val="en-US"/>
        </w:rPr>
        <w:t>tagmentation</w:t>
      </w:r>
      <w:proofErr w:type="spellEnd"/>
      <w:r>
        <w:rPr>
          <w:rFonts w:ascii="Arial" w:hAnsi="Arial" w:cs="Arial"/>
          <w:lang w:val="en-US"/>
        </w:rPr>
        <w:t xml:space="preserve">, the cells were washed with washing buffer (0.01% SDS, 50 mM EDTA in PBS) three times at 55 ºC for 15 mins each. </w:t>
      </w:r>
    </w:p>
    <w:p w14:paraId="5AB62070" w14:textId="77777777" w:rsidR="00C33430" w:rsidRPr="00812402" w:rsidRDefault="00C33430" w:rsidP="00C33430">
      <w:pPr>
        <w:spacing w:line="480" w:lineRule="auto"/>
        <w:jc w:val="both"/>
        <w:rPr>
          <w:rFonts w:ascii="Arial" w:hAnsi="Arial" w:cs="Arial"/>
          <w:b/>
          <w:bCs/>
          <w:lang w:val="en-US"/>
        </w:rPr>
      </w:pPr>
    </w:p>
    <w:p w14:paraId="18075C74" w14:textId="77777777" w:rsidR="00C33430" w:rsidRPr="00812402" w:rsidRDefault="00C33430" w:rsidP="00C33430">
      <w:pPr>
        <w:spacing w:line="480" w:lineRule="auto"/>
        <w:jc w:val="both"/>
        <w:rPr>
          <w:rFonts w:ascii="Arial" w:hAnsi="Arial" w:cs="Arial"/>
          <w:b/>
          <w:lang w:val="en-US"/>
        </w:rPr>
      </w:pPr>
      <w:r w:rsidRPr="00812402">
        <w:rPr>
          <w:rFonts w:ascii="Arial" w:hAnsi="Arial" w:cs="Arial"/>
          <w:b/>
          <w:bCs/>
          <w:lang w:val="en-US"/>
        </w:rPr>
        <w:t>Step</w:t>
      </w:r>
      <w:r>
        <w:rPr>
          <w:rFonts w:ascii="Arial" w:hAnsi="Arial" w:cs="Arial"/>
          <w:b/>
          <w:bCs/>
          <w:lang w:val="en-US"/>
        </w:rPr>
        <w:t xml:space="preserve"> 5:</w:t>
      </w:r>
      <w:r w:rsidRPr="00812402">
        <w:rPr>
          <w:rFonts w:ascii="Arial" w:hAnsi="Arial" w:cs="Arial"/>
          <w:b/>
          <w:bCs/>
          <w:lang w:val="en-US"/>
        </w:rPr>
        <w:t xml:space="preserve"> </w:t>
      </w:r>
      <w:r w:rsidRPr="00812402">
        <w:rPr>
          <w:rFonts w:ascii="Arial" w:hAnsi="Arial" w:cs="Arial"/>
          <w:b/>
          <w:lang w:val="en-US"/>
        </w:rPr>
        <w:t>Immuno-staining</w:t>
      </w:r>
      <w:r>
        <w:rPr>
          <w:rFonts w:ascii="Arial" w:hAnsi="Arial" w:cs="Arial"/>
          <w:b/>
          <w:lang w:val="en-US"/>
        </w:rPr>
        <w:t xml:space="preserve"> after ATAC-see</w:t>
      </w:r>
    </w:p>
    <w:p w14:paraId="6D7299F7" w14:textId="77777777" w:rsidR="00C33430" w:rsidRPr="00812402" w:rsidRDefault="00C33430" w:rsidP="00C33430">
      <w:pPr>
        <w:spacing w:line="480" w:lineRule="auto"/>
        <w:jc w:val="both"/>
        <w:rPr>
          <w:rFonts w:ascii="Arial" w:hAnsi="Arial" w:cs="Arial"/>
          <w:lang w:val="en-US"/>
        </w:rPr>
      </w:pPr>
      <w:r>
        <w:rPr>
          <w:rFonts w:ascii="Arial" w:hAnsi="Arial" w:cs="Arial"/>
          <w:lang w:val="en-US"/>
        </w:rPr>
        <w:t>1).</w:t>
      </w:r>
      <w:r w:rsidRPr="00812402">
        <w:rPr>
          <w:rFonts w:ascii="Arial" w:hAnsi="Arial" w:cs="Arial"/>
          <w:lang w:val="en-US"/>
        </w:rPr>
        <w:t xml:space="preserve"> </w:t>
      </w:r>
      <w:r>
        <w:rPr>
          <w:rFonts w:ascii="Arial" w:hAnsi="Arial" w:cs="Arial"/>
          <w:lang w:val="en-US"/>
        </w:rPr>
        <w:t>Cells</w:t>
      </w:r>
      <w:r w:rsidRPr="00812402">
        <w:rPr>
          <w:rFonts w:ascii="Arial" w:hAnsi="Arial" w:cs="Arial"/>
          <w:lang w:val="en-US"/>
        </w:rPr>
        <w:t xml:space="preserve"> were blocked with antibody dilution reagent for 1 h</w:t>
      </w:r>
      <w:r>
        <w:rPr>
          <w:rFonts w:ascii="Arial" w:hAnsi="Arial" w:cs="Arial"/>
          <w:lang w:val="en-US"/>
        </w:rPr>
        <w:t>our</w:t>
      </w:r>
      <w:r w:rsidRPr="00812402">
        <w:rPr>
          <w:rFonts w:ascii="Arial" w:hAnsi="Arial" w:cs="Arial"/>
          <w:lang w:val="en-US"/>
        </w:rPr>
        <w:t xml:space="preserve"> at room temperature. </w:t>
      </w:r>
      <w:r>
        <w:rPr>
          <w:rFonts w:ascii="Arial" w:hAnsi="Arial" w:cs="Arial"/>
          <w:lang w:val="en-US"/>
        </w:rPr>
        <w:t xml:space="preserve">2.) </w:t>
      </w:r>
      <w:r w:rsidRPr="00812402">
        <w:rPr>
          <w:rFonts w:ascii="Arial" w:hAnsi="Arial" w:cs="Arial"/>
          <w:lang w:val="en-US"/>
        </w:rPr>
        <w:t>Primary antibodies</w:t>
      </w:r>
      <w:r>
        <w:rPr>
          <w:rFonts w:ascii="Arial" w:hAnsi="Arial" w:cs="Arial"/>
          <w:lang w:val="en-US"/>
        </w:rPr>
        <w:t xml:space="preserve"> </w:t>
      </w:r>
      <w:r w:rsidRPr="00812402">
        <w:rPr>
          <w:rFonts w:ascii="Arial" w:hAnsi="Arial" w:cs="Arial"/>
          <w:lang w:val="en-US"/>
        </w:rPr>
        <w:t>(rabbit anti-LaminB1</w:t>
      </w:r>
      <w:r>
        <w:rPr>
          <w:rFonts w:ascii="Arial" w:hAnsi="Arial" w:cs="Arial"/>
          <w:lang w:val="en-US"/>
        </w:rPr>
        <w:t xml:space="preserve">, </w:t>
      </w:r>
      <w:r w:rsidRPr="00812402">
        <w:rPr>
          <w:rFonts w:ascii="Arial" w:hAnsi="Arial" w:cs="Arial"/>
          <w:lang w:val="en-US"/>
        </w:rPr>
        <w:t>ab16048, Abcam</w:t>
      </w:r>
      <w:r>
        <w:rPr>
          <w:rFonts w:ascii="Arial" w:hAnsi="Arial" w:cs="Arial"/>
          <w:lang w:val="en-US"/>
        </w:rPr>
        <w:t xml:space="preserve"> and </w:t>
      </w:r>
      <w:r w:rsidRPr="00812402">
        <w:rPr>
          <w:rFonts w:ascii="Arial" w:hAnsi="Arial" w:cs="Arial"/>
          <w:lang w:val="en-US"/>
        </w:rPr>
        <w:t>mouse anti-mitochondria</w:t>
      </w:r>
      <w:r>
        <w:rPr>
          <w:rFonts w:ascii="Arial" w:hAnsi="Arial" w:cs="Arial"/>
          <w:lang w:val="en-US"/>
        </w:rPr>
        <w:t xml:space="preserve">, </w:t>
      </w:r>
      <w:r w:rsidRPr="00812402">
        <w:rPr>
          <w:rFonts w:ascii="Arial" w:hAnsi="Arial" w:cs="Arial"/>
          <w:lang w:val="en-US"/>
        </w:rPr>
        <w:t>ab3298, Abcam)</w:t>
      </w:r>
      <w:r>
        <w:rPr>
          <w:rFonts w:ascii="Arial" w:hAnsi="Arial" w:cs="Arial"/>
          <w:lang w:val="en-US"/>
        </w:rPr>
        <w:t xml:space="preserve"> </w:t>
      </w:r>
      <w:r w:rsidRPr="00812402">
        <w:rPr>
          <w:rFonts w:ascii="Arial" w:hAnsi="Arial" w:cs="Arial"/>
          <w:lang w:val="en-US"/>
        </w:rPr>
        <w:t>were diluted</w:t>
      </w:r>
      <w:r>
        <w:rPr>
          <w:rFonts w:ascii="Arial" w:hAnsi="Arial" w:cs="Arial"/>
          <w:lang w:val="en-US"/>
        </w:rPr>
        <w:t xml:space="preserve"> (</w:t>
      </w:r>
      <w:r w:rsidRPr="00812402">
        <w:rPr>
          <w:rFonts w:ascii="Arial" w:hAnsi="Arial" w:cs="Arial"/>
          <w:lang w:val="en-US"/>
        </w:rPr>
        <w:t>1:</w:t>
      </w:r>
      <w:r>
        <w:rPr>
          <w:rFonts w:ascii="Arial" w:hAnsi="Arial" w:cs="Arial"/>
          <w:lang w:val="en-US"/>
        </w:rPr>
        <w:t>1</w:t>
      </w:r>
      <w:r w:rsidRPr="00812402">
        <w:rPr>
          <w:rFonts w:ascii="Arial" w:hAnsi="Arial" w:cs="Arial"/>
          <w:lang w:val="en-US"/>
        </w:rPr>
        <w:t>00</w:t>
      </w:r>
      <w:r>
        <w:rPr>
          <w:rFonts w:ascii="Arial" w:hAnsi="Arial" w:cs="Arial"/>
          <w:lang w:val="en-US"/>
        </w:rPr>
        <w:t>)</w:t>
      </w:r>
      <w:r w:rsidRPr="00812402">
        <w:rPr>
          <w:rFonts w:ascii="Arial" w:hAnsi="Arial" w:cs="Arial"/>
          <w:lang w:val="en-US"/>
        </w:rPr>
        <w:t xml:space="preserve"> in </w:t>
      </w:r>
      <w:r>
        <w:rPr>
          <w:rFonts w:ascii="Arial" w:hAnsi="Arial" w:cs="Arial"/>
          <w:lang w:val="en-US"/>
        </w:rPr>
        <w:t xml:space="preserve">the </w:t>
      </w:r>
      <w:r w:rsidRPr="00812402">
        <w:rPr>
          <w:rFonts w:ascii="Arial" w:hAnsi="Arial" w:cs="Arial"/>
          <w:lang w:val="en-US"/>
        </w:rPr>
        <w:t>antibody dilution reagent</w:t>
      </w:r>
      <w:r>
        <w:rPr>
          <w:rFonts w:ascii="Arial" w:hAnsi="Arial" w:cs="Arial"/>
          <w:lang w:val="en-US"/>
        </w:rPr>
        <w:t xml:space="preserve"> and </w:t>
      </w:r>
      <w:r w:rsidRPr="00812402">
        <w:rPr>
          <w:rFonts w:ascii="Arial" w:hAnsi="Arial" w:cs="Arial"/>
          <w:lang w:val="en-US"/>
        </w:rPr>
        <w:t>incubated</w:t>
      </w:r>
      <w:r>
        <w:rPr>
          <w:rFonts w:ascii="Arial" w:hAnsi="Arial" w:cs="Arial"/>
          <w:lang w:val="en-US"/>
        </w:rPr>
        <w:t xml:space="preserve"> </w:t>
      </w:r>
      <w:r w:rsidRPr="00812402">
        <w:rPr>
          <w:rFonts w:ascii="Arial" w:hAnsi="Arial" w:cs="Arial"/>
          <w:lang w:val="en-US"/>
        </w:rPr>
        <w:t xml:space="preserve">overnight at 4 </w:t>
      </w:r>
      <w:r w:rsidRPr="00812402">
        <w:rPr>
          <w:rFonts w:ascii="Arial" w:hAnsi="Arial" w:cs="Arial"/>
        </w:rPr>
        <w:sym w:font="Symbol" w:char="F0B0"/>
      </w:r>
      <w:r w:rsidRPr="00812402">
        <w:rPr>
          <w:rFonts w:ascii="Arial" w:hAnsi="Arial" w:cs="Arial"/>
          <w:lang w:val="en-US"/>
        </w:rPr>
        <w:t xml:space="preserve">C.  </w:t>
      </w:r>
    </w:p>
    <w:p w14:paraId="6089920A" w14:textId="77777777" w:rsidR="00C33430" w:rsidRDefault="00C33430" w:rsidP="00C33430">
      <w:pPr>
        <w:spacing w:line="480" w:lineRule="auto"/>
        <w:jc w:val="both"/>
        <w:rPr>
          <w:rFonts w:ascii="Arial" w:hAnsi="Arial" w:cs="Arial"/>
          <w:lang w:val="en-US"/>
        </w:rPr>
      </w:pPr>
      <w:r>
        <w:rPr>
          <w:rFonts w:ascii="Arial" w:hAnsi="Arial" w:cs="Arial"/>
          <w:lang w:val="en-US"/>
        </w:rPr>
        <w:t>3).</w:t>
      </w:r>
      <w:r w:rsidRPr="00812402">
        <w:rPr>
          <w:rFonts w:ascii="Arial" w:hAnsi="Arial" w:cs="Arial"/>
          <w:lang w:val="en-US"/>
        </w:rPr>
        <w:t xml:space="preserve"> After washing with </w:t>
      </w:r>
      <w:r>
        <w:rPr>
          <w:rFonts w:ascii="Arial" w:hAnsi="Arial" w:cs="Arial"/>
          <w:lang w:val="en-US"/>
        </w:rPr>
        <w:t>washing buffer (</w:t>
      </w:r>
      <w:r w:rsidRPr="00812402">
        <w:rPr>
          <w:rFonts w:ascii="Arial" w:hAnsi="Arial" w:cs="Arial"/>
          <w:lang w:val="en-US"/>
        </w:rPr>
        <w:t>containing 0.05% Tween-20</w:t>
      </w:r>
      <w:r>
        <w:rPr>
          <w:rFonts w:ascii="Arial" w:hAnsi="Arial" w:cs="Arial"/>
          <w:lang w:val="en-US"/>
        </w:rPr>
        <w:t xml:space="preserve"> in PBS)</w:t>
      </w:r>
      <w:r w:rsidRPr="00812402">
        <w:rPr>
          <w:rFonts w:ascii="Arial" w:hAnsi="Arial" w:cs="Arial"/>
          <w:lang w:val="en-US"/>
        </w:rPr>
        <w:t xml:space="preserve"> for 3 times 10 min each, slides were incubated with secondary antibodies</w:t>
      </w:r>
      <w:r>
        <w:rPr>
          <w:rFonts w:ascii="Arial" w:hAnsi="Arial" w:cs="Arial"/>
          <w:lang w:val="en-US"/>
        </w:rPr>
        <w:t xml:space="preserve"> (</w:t>
      </w:r>
      <w:r w:rsidRPr="00812402">
        <w:rPr>
          <w:rFonts w:ascii="Arial" w:hAnsi="Arial" w:cs="Arial"/>
          <w:lang w:val="en-US"/>
        </w:rPr>
        <w:t>goat</w:t>
      </w:r>
      <w:r>
        <w:rPr>
          <w:rFonts w:ascii="Arial" w:hAnsi="Arial" w:cs="Arial"/>
          <w:lang w:val="en-US"/>
        </w:rPr>
        <w:t xml:space="preserve"> </w:t>
      </w:r>
      <w:r w:rsidRPr="00812402">
        <w:rPr>
          <w:rFonts w:ascii="Arial" w:hAnsi="Arial" w:cs="Arial"/>
          <w:lang w:val="en-US"/>
        </w:rPr>
        <w:t>anti-rabbit-ATTO488</w:t>
      </w:r>
      <w:r>
        <w:rPr>
          <w:rFonts w:ascii="Arial" w:hAnsi="Arial" w:cs="Arial"/>
          <w:lang w:val="en-US"/>
        </w:rPr>
        <w:t>,</w:t>
      </w:r>
      <w:r w:rsidRPr="00812402">
        <w:rPr>
          <w:rFonts w:ascii="Arial" w:hAnsi="Arial" w:cs="Arial"/>
          <w:lang w:val="en-US"/>
        </w:rPr>
        <w:t>18772-1ML-F,</w:t>
      </w:r>
      <w:r>
        <w:rPr>
          <w:rFonts w:ascii="Arial" w:hAnsi="Arial" w:cs="Arial"/>
          <w:lang w:val="en-US"/>
        </w:rPr>
        <w:t xml:space="preserve"> </w:t>
      </w:r>
      <w:r w:rsidRPr="00812402">
        <w:rPr>
          <w:rFonts w:ascii="Arial" w:hAnsi="Arial" w:cs="Arial"/>
          <w:lang w:val="en-US"/>
        </w:rPr>
        <w:t>Sigma-Aldrich</w:t>
      </w:r>
      <w:r>
        <w:rPr>
          <w:rFonts w:ascii="Arial" w:hAnsi="Arial" w:cs="Arial"/>
          <w:lang w:val="en-US"/>
        </w:rPr>
        <w:t xml:space="preserve"> and </w:t>
      </w:r>
      <w:r w:rsidRPr="00812402">
        <w:rPr>
          <w:rFonts w:ascii="Arial" w:hAnsi="Arial" w:cs="Arial"/>
          <w:lang w:val="en-US"/>
        </w:rPr>
        <w:t>goat anti-mouse-Atto647N</w:t>
      </w:r>
      <w:r>
        <w:rPr>
          <w:rFonts w:ascii="Arial" w:hAnsi="Arial" w:cs="Arial"/>
          <w:lang w:val="en-US"/>
        </w:rPr>
        <w:t xml:space="preserve">, </w:t>
      </w:r>
      <w:r w:rsidRPr="00812402">
        <w:rPr>
          <w:rFonts w:ascii="Arial" w:hAnsi="Arial" w:cs="Arial"/>
          <w:lang w:val="en-US"/>
        </w:rPr>
        <w:t>50185-1ML-F, Sigma-Aldrich)</w:t>
      </w:r>
      <w:r>
        <w:rPr>
          <w:rFonts w:ascii="Arial" w:hAnsi="Arial" w:cs="Arial"/>
          <w:lang w:val="en-US"/>
        </w:rPr>
        <w:t xml:space="preserve"> diluted to 1:500</w:t>
      </w:r>
      <w:r w:rsidRPr="00812402">
        <w:rPr>
          <w:rFonts w:ascii="Arial" w:hAnsi="Arial" w:cs="Arial"/>
          <w:lang w:val="en-US"/>
        </w:rPr>
        <w:t xml:space="preserve">, for 45 min at room temperature. </w:t>
      </w:r>
    </w:p>
    <w:p w14:paraId="5BCBE574" w14:textId="4805AA17" w:rsidR="00C33430" w:rsidRPr="00083560" w:rsidRDefault="00C33430" w:rsidP="00083560">
      <w:pPr>
        <w:spacing w:line="480" w:lineRule="auto"/>
        <w:jc w:val="both"/>
        <w:rPr>
          <w:rFonts w:ascii="Arial" w:hAnsi="Arial" w:cs="Arial"/>
          <w:lang w:val="en-US"/>
        </w:rPr>
      </w:pPr>
      <w:r>
        <w:rPr>
          <w:rFonts w:ascii="Arial" w:hAnsi="Arial" w:cs="Arial"/>
          <w:lang w:val="en-US"/>
        </w:rPr>
        <w:t>4).</w:t>
      </w:r>
      <w:r w:rsidRPr="00812402">
        <w:rPr>
          <w:rFonts w:ascii="Arial" w:hAnsi="Arial" w:cs="Arial"/>
          <w:lang w:val="en-US"/>
        </w:rPr>
        <w:t xml:space="preserve"> </w:t>
      </w:r>
      <w:r>
        <w:rPr>
          <w:rFonts w:ascii="Arial" w:hAnsi="Arial" w:cs="Arial"/>
          <w:lang w:val="en-US"/>
        </w:rPr>
        <w:t>Finally, s</w:t>
      </w:r>
      <w:r w:rsidRPr="00812402">
        <w:rPr>
          <w:rFonts w:ascii="Arial" w:hAnsi="Arial" w:cs="Arial"/>
          <w:lang w:val="en-US"/>
        </w:rPr>
        <w:t>lides</w:t>
      </w:r>
      <w:r>
        <w:rPr>
          <w:rFonts w:ascii="Arial" w:hAnsi="Arial" w:cs="Arial"/>
          <w:lang w:val="en-US"/>
        </w:rPr>
        <w:t xml:space="preserve"> were </w:t>
      </w:r>
      <w:r w:rsidRPr="00812402">
        <w:rPr>
          <w:rFonts w:ascii="Arial" w:hAnsi="Arial" w:cs="Arial"/>
          <w:lang w:val="en-US"/>
        </w:rPr>
        <w:t xml:space="preserve">washed with </w:t>
      </w:r>
      <w:r>
        <w:rPr>
          <w:rFonts w:ascii="Arial" w:hAnsi="Arial" w:cs="Arial"/>
          <w:lang w:val="en-US"/>
        </w:rPr>
        <w:t>washing buffer,</w:t>
      </w:r>
      <w:r w:rsidRPr="00812402">
        <w:rPr>
          <w:rFonts w:ascii="Arial" w:hAnsi="Arial" w:cs="Arial"/>
          <w:lang w:val="en-US"/>
        </w:rPr>
        <w:t xml:space="preserve"> </w:t>
      </w:r>
      <w:r>
        <w:rPr>
          <w:rFonts w:ascii="Arial" w:hAnsi="Arial" w:cs="Arial"/>
          <w:lang w:val="en-US"/>
        </w:rPr>
        <w:t xml:space="preserve">3 times </w:t>
      </w:r>
      <w:r w:rsidRPr="00812402">
        <w:rPr>
          <w:rFonts w:ascii="Arial" w:hAnsi="Arial" w:cs="Arial"/>
          <w:lang w:val="en-US"/>
        </w:rPr>
        <w:t>for 10 min each, mounted using</w:t>
      </w:r>
      <w:r>
        <w:rPr>
          <w:rFonts w:ascii="Arial" w:hAnsi="Arial" w:cs="Arial"/>
          <w:lang w:val="en-US"/>
        </w:rPr>
        <w:t xml:space="preserve"> </w:t>
      </w:r>
      <w:proofErr w:type="spellStart"/>
      <w:r w:rsidRPr="00812402">
        <w:rPr>
          <w:rFonts w:ascii="Arial" w:hAnsi="Arial" w:cs="Arial"/>
          <w:lang w:val="en-US"/>
        </w:rPr>
        <w:t>Vectashield</w:t>
      </w:r>
      <w:proofErr w:type="spellEnd"/>
      <w:r w:rsidRPr="00812402">
        <w:rPr>
          <w:rFonts w:ascii="Arial" w:hAnsi="Arial" w:cs="Arial"/>
          <w:lang w:val="en-US"/>
        </w:rPr>
        <w:t xml:space="preserve"> with DAPI (H-1200, Vector labs) and imaged with </w:t>
      </w:r>
      <w:r>
        <w:rPr>
          <w:rFonts w:ascii="Arial" w:hAnsi="Arial" w:cs="Arial"/>
          <w:lang w:val="en-US"/>
        </w:rPr>
        <w:t>confocal microscopy</w:t>
      </w:r>
      <w:r w:rsidRPr="00812402">
        <w:rPr>
          <w:rFonts w:ascii="Arial" w:hAnsi="Arial" w:cs="Arial"/>
          <w:lang w:val="en-US"/>
        </w:rPr>
        <w:t xml:space="preserve">. </w:t>
      </w:r>
    </w:p>
    <w:p w14:paraId="382E8781" w14:textId="09263959" w:rsidR="00C33430" w:rsidRPr="000C539C" w:rsidRDefault="00012B60" w:rsidP="00C33430">
      <w:pPr>
        <w:pStyle w:val="Heading1"/>
        <w:rPr>
          <w:rFonts w:ascii="Arial" w:hAnsi="Arial" w:cs="Arial"/>
          <w:b/>
          <w:bCs/>
          <w:color w:val="000000"/>
          <w:sz w:val="24"/>
          <w:szCs w:val="24"/>
          <w:lang w:val="en-US"/>
        </w:rPr>
      </w:pPr>
      <w:bookmarkStart w:id="19" w:name="_Toc78857164"/>
      <w:r w:rsidRPr="000C539C">
        <w:rPr>
          <w:rFonts w:ascii="Arial" w:hAnsi="Arial" w:cs="Arial"/>
          <w:b/>
          <w:bCs/>
          <w:color w:val="000000"/>
          <w:sz w:val="24"/>
          <w:szCs w:val="24"/>
          <w:lang w:val="en-US"/>
        </w:rPr>
        <w:t xml:space="preserve">4 </w:t>
      </w:r>
      <w:r w:rsidR="00C33430" w:rsidRPr="000C539C">
        <w:rPr>
          <w:rFonts w:ascii="Arial" w:hAnsi="Arial" w:cs="Arial"/>
          <w:b/>
          <w:bCs/>
          <w:color w:val="000000"/>
          <w:sz w:val="24"/>
          <w:szCs w:val="24"/>
          <w:lang w:val="en-US"/>
        </w:rPr>
        <w:t>Notes</w:t>
      </w:r>
      <w:bookmarkEnd w:id="19"/>
    </w:p>
    <w:p w14:paraId="6C113D12" w14:textId="77777777" w:rsidR="00C33430" w:rsidRPr="000C539C" w:rsidRDefault="00C33430" w:rsidP="00C33430">
      <w:pPr>
        <w:rPr>
          <w:lang w:val="en-US"/>
        </w:rPr>
      </w:pPr>
    </w:p>
    <w:p w14:paraId="6C60DA3E" w14:textId="77777777" w:rsidR="00C33430" w:rsidRPr="00CD405D" w:rsidRDefault="00C33430" w:rsidP="00C33430">
      <w:pPr>
        <w:spacing w:line="480" w:lineRule="auto"/>
        <w:jc w:val="both"/>
        <w:rPr>
          <w:rFonts w:ascii="Arial" w:hAnsi="Arial" w:cs="Arial"/>
          <w:color w:val="000000"/>
          <w:lang w:val="en-US"/>
        </w:rPr>
      </w:pPr>
      <w:r w:rsidRPr="00CD405D">
        <w:rPr>
          <w:rFonts w:ascii="Arial" w:hAnsi="Arial" w:cs="Arial"/>
          <w:color w:val="000000"/>
          <w:lang w:val="en-US"/>
        </w:rPr>
        <w:t xml:space="preserve">1.) The modification with fluorescent dyes on Tn5 adaptors could be other dyes instead of Atto590 or other big molecules </w:t>
      </w:r>
      <w:proofErr w:type="spellStart"/>
      <w:r w:rsidRPr="00CD405D">
        <w:rPr>
          <w:rFonts w:ascii="Arial" w:hAnsi="Arial" w:cs="Arial"/>
          <w:color w:val="000000"/>
          <w:lang w:val="en-US"/>
        </w:rPr>
        <w:t>e.g</w:t>
      </w:r>
      <w:proofErr w:type="spellEnd"/>
      <w:r w:rsidRPr="00CD405D">
        <w:rPr>
          <w:rFonts w:ascii="Arial" w:hAnsi="Arial" w:cs="Arial"/>
          <w:color w:val="000000"/>
          <w:lang w:val="en-US"/>
        </w:rPr>
        <w:t>, Biotin.  However, the modification must be on the 5’ end of oligos.</w:t>
      </w:r>
    </w:p>
    <w:p w14:paraId="5AA15C5B" w14:textId="77777777" w:rsidR="00C33430" w:rsidRPr="00CD405D" w:rsidRDefault="00C33430" w:rsidP="00C33430">
      <w:pPr>
        <w:spacing w:line="480" w:lineRule="auto"/>
        <w:jc w:val="both"/>
        <w:rPr>
          <w:rFonts w:ascii="Arial" w:hAnsi="Arial" w:cs="Arial"/>
          <w:color w:val="000000"/>
          <w:lang w:val="en-US"/>
        </w:rPr>
      </w:pPr>
      <w:r w:rsidRPr="00CD405D">
        <w:rPr>
          <w:rFonts w:ascii="Arial" w:hAnsi="Arial" w:cs="Arial"/>
          <w:color w:val="000000"/>
          <w:lang w:val="en-US"/>
        </w:rPr>
        <w:t>2). There could be free DNA oligos in the assembled ATTO-Tn5, which could potentially introduce some unspecific signal for ATAC-see. To remove the free oligos, HPLC purification could be used to remove the free DNA oligos.</w:t>
      </w:r>
    </w:p>
    <w:p w14:paraId="7B60F52F" w14:textId="77777777" w:rsidR="00C33430" w:rsidRPr="00CD405D" w:rsidRDefault="00C33430" w:rsidP="00C33430">
      <w:pPr>
        <w:spacing w:line="480" w:lineRule="auto"/>
        <w:jc w:val="both"/>
        <w:rPr>
          <w:rFonts w:ascii="Arial" w:hAnsi="Arial" w:cs="Arial"/>
          <w:color w:val="000000"/>
          <w:lang w:val="en-US"/>
        </w:rPr>
      </w:pPr>
      <w:r w:rsidRPr="00CD405D">
        <w:rPr>
          <w:rFonts w:ascii="Arial" w:hAnsi="Arial" w:cs="Arial"/>
          <w:color w:val="000000"/>
          <w:lang w:val="en-US"/>
        </w:rPr>
        <w:lastRenderedPageBreak/>
        <w:t xml:space="preserve">3.) Paraformaldehyde is a potential carcinogen </w:t>
      </w:r>
      <w:proofErr w:type="gramStart"/>
      <w:r w:rsidRPr="00CD405D">
        <w:rPr>
          <w:rFonts w:ascii="Arial" w:hAnsi="Arial" w:cs="Arial"/>
          <w:color w:val="000000"/>
          <w:lang w:val="en-US"/>
        </w:rPr>
        <w:t>so,</w:t>
      </w:r>
      <w:proofErr w:type="gramEnd"/>
      <w:r w:rsidRPr="00CD405D">
        <w:rPr>
          <w:rFonts w:ascii="Arial" w:hAnsi="Arial" w:cs="Arial"/>
          <w:color w:val="000000"/>
          <w:lang w:val="en-US"/>
        </w:rPr>
        <w:t xml:space="preserve"> all formaldehyde work must be conducted in a properly operating fume hood.</w:t>
      </w:r>
    </w:p>
    <w:p w14:paraId="51AAFC04" w14:textId="77777777" w:rsidR="00C33430" w:rsidRPr="00CD405D" w:rsidRDefault="00C33430" w:rsidP="00C33430">
      <w:pPr>
        <w:spacing w:line="480" w:lineRule="auto"/>
        <w:jc w:val="both"/>
        <w:rPr>
          <w:rFonts w:ascii="Arial" w:hAnsi="Arial" w:cs="Arial"/>
          <w:color w:val="000000"/>
          <w:lang w:val="en-US"/>
        </w:rPr>
      </w:pPr>
      <w:r w:rsidRPr="00CD405D">
        <w:rPr>
          <w:rFonts w:ascii="Arial" w:hAnsi="Arial" w:cs="Arial"/>
          <w:color w:val="000000"/>
          <w:lang w:val="en-US"/>
        </w:rPr>
        <w:t xml:space="preserve">4). The concentration of IGEPAL CA-630 in lysis buffer in the Tn5 </w:t>
      </w:r>
      <w:proofErr w:type="spellStart"/>
      <w:r w:rsidRPr="00CD405D">
        <w:rPr>
          <w:rFonts w:ascii="Arial" w:hAnsi="Arial" w:cs="Arial"/>
          <w:color w:val="000000"/>
          <w:lang w:val="en-US"/>
        </w:rPr>
        <w:t>tagmentation</w:t>
      </w:r>
      <w:proofErr w:type="spellEnd"/>
      <w:r w:rsidRPr="00CD405D">
        <w:rPr>
          <w:rFonts w:ascii="Arial" w:hAnsi="Arial" w:cs="Arial"/>
          <w:color w:val="000000"/>
          <w:lang w:val="en-US"/>
        </w:rPr>
        <w:t xml:space="preserve"> could be cell type specific, which could refer to the concentration used in ATAC-seq for different cell lines.</w:t>
      </w:r>
    </w:p>
    <w:p w14:paraId="27930DAE" w14:textId="77777777" w:rsidR="00C33430" w:rsidRPr="00CD405D" w:rsidRDefault="00C33430" w:rsidP="00C33430">
      <w:pPr>
        <w:spacing w:line="480" w:lineRule="auto"/>
        <w:jc w:val="both"/>
        <w:rPr>
          <w:rFonts w:ascii="Arial" w:hAnsi="Arial" w:cs="Arial"/>
          <w:color w:val="000000"/>
          <w:lang w:val="en-US"/>
        </w:rPr>
      </w:pPr>
      <w:r w:rsidRPr="00CD405D">
        <w:rPr>
          <w:rFonts w:ascii="Arial" w:hAnsi="Arial" w:cs="Arial"/>
          <w:color w:val="000000"/>
          <w:lang w:val="en-US"/>
        </w:rPr>
        <w:t>5.) Wear a mask while preparing a solution containing sodium dodecyl sulfate (SDS).</w:t>
      </w:r>
    </w:p>
    <w:p w14:paraId="4F809916" w14:textId="77777777" w:rsidR="00C33430" w:rsidRPr="00C93D7B" w:rsidRDefault="00C33430" w:rsidP="00C33430">
      <w:pPr>
        <w:spacing w:line="480" w:lineRule="auto"/>
        <w:jc w:val="both"/>
        <w:rPr>
          <w:rFonts w:ascii="Arial" w:hAnsi="Arial" w:cs="Arial"/>
          <w:lang w:val="en-US"/>
        </w:rPr>
      </w:pPr>
      <w:r>
        <w:rPr>
          <w:rFonts w:ascii="Arial" w:hAnsi="Arial" w:cs="Arial"/>
          <w:lang w:val="en-US"/>
        </w:rPr>
        <w:t>6)</w:t>
      </w:r>
      <w:r w:rsidRPr="00812402">
        <w:rPr>
          <w:rFonts w:ascii="Arial" w:hAnsi="Arial" w:cs="Arial"/>
          <w:lang w:val="en-US"/>
        </w:rPr>
        <w:t xml:space="preserve">. </w:t>
      </w:r>
      <w:r>
        <w:rPr>
          <w:rFonts w:ascii="Arial" w:hAnsi="Arial" w:cs="Arial"/>
          <w:lang w:val="en-US"/>
        </w:rPr>
        <w:t xml:space="preserve">Alternative to antibody dilution reagent </w:t>
      </w:r>
      <w:r w:rsidRPr="00812402">
        <w:rPr>
          <w:rFonts w:ascii="Arial" w:hAnsi="Arial" w:cs="Arial"/>
          <w:lang w:val="en-US"/>
        </w:rPr>
        <w:t xml:space="preserve">(00-3218, </w:t>
      </w:r>
      <w:proofErr w:type="spellStart"/>
      <w:r w:rsidRPr="00812402">
        <w:rPr>
          <w:rFonts w:ascii="Arial" w:hAnsi="Arial" w:cs="Arial"/>
          <w:lang w:val="en-US"/>
        </w:rPr>
        <w:t>ThermoFisher</w:t>
      </w:r>
      <w:proofErr w:type="spellEnd"/>
      <w:r w:rsidRPr="00812402">
        <w:rPr>
          <w:rFonts w:ascii="Arial" w:hAnsi="Arial" w:cs="Arial"/>
          <w:lang w:val="en-US"/>
        </w:rPr>
        <w:t xml:space="preserve"> Scientific)</w:t>
      </w:r>
      <w:r>
        <w:rPr>
          <w:rFonts w:ascii="Arial" w:hAnsi="Arial" w:cs="Arial"/>
          <w:lang w:val="en-US"/>
        </w:rPr>
        <w:t xml:space="preserve">, we can also use freshly prepared antibody dilution buffer: 0.05 g bovine serum albumin (BSA) dissolve in 5 ml </w:t>
      </w:r>
      <w:r w:rsidRPr="00CD405D">
        <w:rPr>
          <w:rFonts w:ascii="Arial" w:hAnsi="Arial" w:cs="Arial"/>
          <w:color w:val="000000"/>
          <w:lang w:val="en-US"/>
        </w:rPr>
        <w:t xml:space="preserve">of </w:t>
      </w:r>
      <w:r>
        <w:rPr>
          <w:rFonts w:ascii="Arial" w:hAnsi="Arial" w:cs="Arial"/>
          <w:lang w:val="en-US"/>
        </w:rPr>
        <w:t xml:space="preserve">sterilized PBS. The solution is filter sterilize with </w:t>
      </w:r>
      <w:r w:rsidRPr="00F8497A">
        <w:rPr>
          <w:rFonts w:ascii="Arial" w:hAnsi="Arial" w:cs="Arial"/>
          <w:lang w:val="en-US"/>
        </w:rPr>
        <w:t>0.22 µm</w:t>
      </w:r>
      <w:r>
        <w:rPr>
          <w:rFonts w:ascii="Arial" w:hAnsi="Arial" w:cs="Arial"/>
          <w:lang w:val="en-US"/>
        </w:rPr>
        <w:t xml:space="preserve"> filter. </w:t>
      </w:r>
    </w:p>
    <w:p w14:paraId="137DC8C5" w14:textId="77777777" w:rsidR="00C33430" w:rsidRPr="000C539C" w:rsidRDefault="00C33430" w:rsidP="00C33430">
      <w:pPr>
        <w:autoSpaceDE w:val="0"/>
        <w:jc w:val="both"/>
        <w:rPr>
          <w:bCs/>
          <w:color w:val="000000"/>
          <w:sz w:val="12"/>
          <w:szCs w:val="12"/>
          <w:lang w:val="en-US"/>
        </w:rPr>
      </w:pPr>
    </w:p>
    <w:p w14:paraId="238F6EC7" w14:textId="7769A502" w:rsidR="00C33430" w:rsidRPr="00083560" w:rsidRDefault="00761F88" w:rsidP="00C33430">
      <w:pPr>
        <w:pStyle w:val="Heading1"/>
        <w:rPr>
          <w:rFonts w:ascii="Arial" w:hAnsi="Arial" w:cs="Arial"/>
          <w:b/>
          <w:bCs/>
          <w:color w:val="000000"/>
          <w:sz w:val="24"/>
          <w:szCs w:val="24"/>
          <w:lang w:val="en-US"/>
        </w:rPr>
      </w:pPr>
      <w:bookmarkStart w:id="20" w:name="_Toc78857165"/>
      <w:r>
        <w:rPr>
          <w:rFonts w:ascii="Arial" w:hAnsi="Arial" w:cs="Arial"/>
          <w:b/>
          <w:bCs/>
          <w:color w:val="000000"/>
          <w:sz w:val="24"/>
          <w:szCs w:val="24"/>
          <w:lang w:val="en-US"/>
        </w:rPr>
        <w:t xml:space="preserve">5 </w:t>
      </w:r>
      <w:r w:rsidR="00C33430" w:rsidRPr="00083560">
        <w:rPr>
          <w:rFonts w:ascii="Arial" w:hAnsi="Arial" w:cs="Arial"/>
          <w:b/>
          <w:bCs/>
          <w:color w:val="000000"/>
          <w:sz w:val="24"/>
          <w:szCs w:val="24"/>
          <w:lang w:val="en-US"/>
        </w:rPr>
        <w:t>Acknowledgments</w:t>
      </w:r>
      <w:bookmarkEnd w:id="20"/>
    </w:p>
    <w:p w14:paraId="50998F79" w14:textId="77777777" w:rsidR="00C33430" w:rsidRPr="000C539C" w:rsidRDefault="00C33430" w:rsidP="00C33430">
      <w:pPr>
        <w:autoSpaceDE w:val="0"/>
        <w:jc w:val="both"/>
        <w:rPr>
          <w:bCs/>
          <w:color w:val="000000"/>
          <w:sz w:val="12"/>
          <w:szCs w:val="12"/>
          <w:lang w:val="en-US"/>
        </w:rPr>
      </w:pPr>
    </w:p>
    <w:p w14:paraId="6A08F4CB" w14:textId="52DAA059" w:rsidR="00C33430" w:rsidRPr="000C539C" w:rsidRDefault="00C33430" w:rsidP="001C0770">
      <w:pPr>
        <w:autoSpaceDE w:val="0"/>
        <w:autoSpaceDN w:val="0"/>
        <w:adjustRightInd w:val="0"/>
        <w:spacing w:line="480" w:lineRule="auto"/>
        <w:jc w:val="both"/>
        <w:rPr>
          <w:lang w:val="en-US"/>
        </w:rPr>
      </w:pPr>
      <w:r w:rsidRPr="00812402">
        <w:rPr>
          <w:rFonts w:ascii="Arial" w:hAnsi="Arial" w:cs="Arial"/>
          <w:lang w:val="en-US"/>
        </w:rPr>
        <w:t>This work is supported by grants to X.C. from the Swedish Research Council (VR-2016-06794, VR-2017-02074.)</w:t>
      </w:r>
    </w:p>
    <w:p w14:paraId="74A3F3C6" w14:textId="33BA58BE" w:rsidR="00C33430" w:rsidRDefault="00C33430" w:rsidP="00C33430">
      <w:pPr>
        <w:pStyle w:val="Heading1"/>
        <w:rPr>
          <w:rFonts w:ascii="Arial" w:hAnsi="Arial" w:cs="Arial"/>
          <w:b/>
          <w:bCs/>
          <w:color w:val="000000"/>
          <w:sz w:val="24"/>
          <w:szCs w:val="24"/>
        </w:rPr>
      </w:pPr>
      <w:r w:rsidRPr="00AC78B7">
        <w:rPr>
          <w:color w:val="000000"/>
          <w:sz w:val="18"/>
          <w:szCs w:val="18"/>
        </w:rPr>
        <w:fldChar w:fldCharType="begin"/>
      </w:r>
      <w:r w:rsidRPr="00AC78B7">
        <w:rPr>
          <w:color w:val="000000"/>
          <w:sz w:val="18"/>
          <w:szCs w:val="18"/>
        </w:rPr>
        <w:instrText>ADDIN RW.BIB</w:instrText>
      </w:r>
      <w:r w:rsidRPr="00AC78B7">
        <w:rPr>
          <w:color w:val="000000"/>
          <w:sz w:val="18"/>
          <w:szCs w:val="18"/>
        </w:rPr>
        <w:fldChar w:fldCharType="separate"/>
      </w:r>
      <w:bookmarkStart w:id="21" w:name="_Toc78857166"/>
      <w:r w:rsidR="00761F88">
        <w:rPr>
          <w:rFonts w:ascii="Arial" w:hAnsi="Arial" w:cs="Arial"/>
          <w:b/>
          <w:bCs/>
          <w:color w:val="000000"/>
          <w:sz w:val="24"/>
          <w:szCs w:val="24"/>
        </w:rPr>
        <w:t xml:space="preserve">6 </w:t>
      </w:r>
      <w:proofErr w:type="spellStart"/>
      <w:r w:rsidR="00761F88">
        <w:rPr>
          <w:rFonts w:ascii="Arial" w:hAnsi="Arial" w:cs="Arial"/>
          <w:b/>
          <w:bCs/>
          <w:color w:val="000000"/>
          <w:sz w:val="24"/>
          <w:szCs w:val="24"/>
        </w:rPr>
        <w:t>R</w:t>
      </w:r>
      <w:r w:rsidRPr="00083560">
        <w:rPr>
          <w:rFonts w:ascii="Arial" w:hAnsi="Arial" w:cs="Arial"/>
          <w:b/>
          <w:bCs/>
          <w:color w:val="000000"/>
          <w:sz w:val="24"/>
          <w:szCs w:val="24"/>
        </w:rPr>
        <w:t>eferences</w:t>
      </w:r>
      <w:bookmarkEnd w:id="21"/>
      <w:proofErr w:type="spellEnd"/>
      <w:r w:rsidRPr="00083560">
        <w:rPr>
          <w:rFonts w:ascii="Arial" w:hAnsi="Arial" w:cs="Arial"/>
          <w:b/>
          <w:bCs/>
          <w:color w:val="000000"/>
          <w:sz w:val="24"/>
          <w:szCs w:val="24"/>
        </w:rPr>
        <w:t xml:space="preserve"> </w:t>
      </w:r>
    </w:p>
    <w:p w14:paraId="7CCFB823" w14:textId="7EA0C12F" w:rsidR="000C539C" w:rsidRPr="008E0806" w:rsidRDefault="00C33430" w:rsidP="008E0806">
      <w:pPr>
        <w:pStyle w:val="BodyText"/>
        <w:rPr>
          <w:color w:val="000000"/>
          <w:sz w:val="18"/>
          <w:szCs w:val="18"/>
        </w:rPr>
      </w:pPr>
      <w:r w:rsidRPr="00AC78B7">
        <w:rPr>
          <w:color w:val="000000"/>
          <w:sz w:val="18"/>
          <w:szCs w:val="18"/>
        </w:rPr>
        <w:fldChar w:fldCharType="end"/>
      </w:r>
      <w:bookmarkEnd w:id="0"/>
      <w:bookmarkEnd w:id="1"/>
      <w:bookmarkEnd w:id="2"/>
      <w:bookmarkEnd w:id="3"/>
      <w:bookmarkEnd w:id="4"/>
      <w:bookmarkEnd w:id="5"/>
      <w:bookmarkEnd w:id="6"/>
    </w:p>
    <w:p w14:paraId="0659E73E" w14:textId="77777777" w:rsidR="000123BD" w:rsidRPr="000123BD" w:rsidRDefault="000C539C" w:rsidP="000123BD">
      <w:pPr>
        <w:pStyle w:val="EndNoteBibliography"/>
        <w:ind w:left="720" w:hanging="720"/>
        <w:rPr>
          <w:noProof/>
        </w:rPr>
      </w:pPr>
      <w:r>
        <w:fldChar w:fldCharType="begin"/>
      </w:r>
      <w:r>
        <w:instrText xml:space="preserve"> ADDIN EN.REFLIST </w:instrText>
      </w:r>
      <w:r>
        <w:fldChar w:fldCharType="separate"/>
      </w:r>
      <w:r w:rsidR="000123BD" w:rsidRPr="000123BD">
        <w:rPr>
          <w:noProof/>
        </w:rPr>
        <w:t>1</w:t>
      </w:r>
      <w:r w:rsidR="000123BD" w:rsidRPr="000123BD">
        <w:rPr>
          <w:noProof/>
        </w:rPr>
        <w:tab/>
        <w:t xml:space="preserve">Babu, A. &amp; Verma, R. S. Chromosome structure: euchromatin and heterochromatin. </w:t>
      </w:r>
      <w:r w:rsidR="000123BD" w:rsidRPr="000123BD">
        <w:rPr>
          <w:i/>
          <w:noProof/>
        </w:rPr>
        <w:t>Int Rev Cytol</w:t>
      </w:r>
      <w:r w:rsidR="000123BD" w:rsidRPr="000123BD">
        <w:rPr>
          <w:noProof/>
        </w:rPr>
        <w:t xml:space="preserve"> </w:t>
      </w:r>
      <w:r w:rsidR="000123BD" w:rsidRPr="000123BD">
        <w:rPr>
          <w:b/>
          <w:noProof/>
        </w:rPr>
        <w:t>108</w:t>
      </w:r>
      <w:r w:rsidR="000123BD" w:rsidRPr="000123BD">
        <w:rPr>
          <w:noProof/>
        </w:rPr>
        <w:t>, 1-60, doi:10.1016/s0074-7696(08)61435-7 (1987).</w:t>
      </w:r>
    </w:p>
    <w:p w14:paraId="74403360" w14:textId="77777777" w:rsidR="000123BD" w:rsidRPr="000123BD" w:rsidRDefault="000123BD" w:rsidP="000123BD">
      <w:pPr>
        <w:pStyle w:val="EndNoteBibliography"/>
        <w:ind w:left="720" w:hanging="720"/>
        <w:rPr>
          <w:noProof/>
        </w:rPr>
      </w:pPr>
      <w:r w:rsidRPr="000123BD">
        <w:rPr>
          <w:noProof/>
        </w:rPr>
        <w:t>2</w:t>
      </w:r>
      <w:r w:rsidRPr="000123BD">
        <w:rPr>
          <w:noProof/>
        </w:rPr>
        <w:tab/>
        <w:t xml:space="preserve">Janssen, A., Colmenares, S. U. &amp; Karpen, G. H. Heterochromatin: Guardian of the Genome. </w:t>
      </w:r>
      <w:r w:rsidRPr="000123BD">
        <w:rPr>
          <w:i/>
          <w:noProof/>
        </w:rPr>
        <w:t>Annu Rev Cell Dev Biol</w:t>
      </w:r>
      <w:r w:rsidRPr="000123BD">
        <w:rPr>
          <w:noProof/>
        </w:rPr>
        <w:t xml:space="preserve"> </w:t>
      </w:r>
      <w:r w:rsidRPr="000123BD">
        <w:rPr>
          <w:b/>
          <w:noProof/>
        </w:rPr>
        <w:t>34</w:t>
      </w:r>
      <w:r w:rsidRPr="000123BD">
        <w:rPr>
          <w:noProof/>
        </w:rPr>
        <w:t>, 265-288, doi:10.1146/annurev-cellbio-100617-062653 (2018).</w:t>
      </w:r>
    </w:p>
    <w:p w14:paraId="7D5A0AC8" w14:textId="77777777" w:rsidR="000123BD" w:rsidRPr="000123BD" w:rsidRDefault="000123BD" w:rsidP="000123BD">
      <w:pPr>
        <w:pStyle w:val="EndNoteBibliography"/>
        <w:ind w:left="720" w:hanging="720"/>
        <w:rPr>
          <w:noProof/>
        </w:rPr>
      </w:pPr>
      <w:r w:rsidRPr="000123BD">
        <w:rPr>
          <w:noProof/>
        </w:rPr>
        <w:t>3</w:t>
      </w:r>
      <w:r w:rsidRPr="000123BD">
        <w:rPr>
          <w:noProof/>
        </w:rPr>
        <w:tab/>
        <w:t xml:space="preserve">Buenrostro, J. D., Giresi, P. G., Zaba, L. C., Chang, H. Y. &amp; Greenleaf, W. J. Transposition of native chromatin for fast and sensitive epigenomic profiling of open chromatin, DNA-binding proteins and nucleosome position. </w:t>
      </w:r>
      <w:r w:rsidRPr="000123BD">
        <w:rPr>
          <w:i/>
          <w:noProof/>
        </w:rPr>
        <w:t>Nat Methods</w:t>
      </w:r>
      <w:r w:rsidRPr="000123BD">
        <w:rPr>
          <w:noProof/>
        </w:rPr>
        <w:t xml:space="preserve"> </w:t>
      </w:r>
      <w:r w:rsidRPr="000123BD">
        <w:rPr>
          <w:b/>
          <w:noProof/>
        </w:rPr>
        <w:t>10</w:t>
      </w:r>
      <w:r w:rsidRPr="000123BD">
        <w:rPr>
          <w:noProof/>
        </w:rPr>
        <w:t>, 1213-1218, doi:10.1038/nmeth.2688 (2013).</w:t>
      </w:r>
    </w:p>
    <w:p w14:paraId="34604AAC" w14:textId="77777777" w:rsidR="000123BD" w:rsidRPr="000123BD" w:rsidRDefault="000123BD" w:rsidP="000123BD">
      <w:pPr>
        <w:pStyle w:val="EndNoteBibliography"/>
        <w:ind w:left="720" w:hanging="720"/>
        <w:rPr>
          <w:noProof/>
        </w:rPr>
      </w:pPr>
      <w:r w:rsidRPr="000123BD">
        <w:rPr>
          <w:noProof/>
        </w:rPr>
        <w:t>4</w:t>
      </w:r>
      <w:r w:rsidRPr="000123BD">
        <w:rPr>
          <w:noProof/>
        </w:rPr>
        <w:tab/>
        <w:t>Corces, M. R.</w:t>
      </w:r>
      <w:r w:rsidRPr="000123BD">
        <w:rPr>
          <w:i/>
          <w:noProof/>
        </w:rPr>
        <w:t xml:space="preserve"> et al.</w:t>
      </w:r>
      <w:r w:rsidRPr="000123BD">
        <w:rPr>
          <w:noProof/>
        </w:rPr>
        <w:t xml:space="preserve"> The chromatin accessibility landscape of primary human cancers. </w:t>
      </w:r>
      <w:r w:rsidRPr="000123BD">
        <w:rPr>
          <w:i/>
          <w:noProof/>
        </w:rPr>
        <w:t>Science</w:t>
      </w:r>
      <w:r w:rsidRPr="000123BD">
        <w:rPr>
          <w:noProof/>
        </w:rPr>
        <w:t xml:space="preserve"> </w:t>
      </w:r>
      <w:r w:rsidRPr="000123BD">
        <w:rPr>
          <w:b/>
          <w:noProof/>
        </w:rPr>
        <w:t>362</w:t>
      </w:r>
      <w:r w:rsidRPr="000123BD">
        <w:rPr>
          <w:noProof/>
        </w:rPr>
        <w:t>, doi:10.1126/science.aav1898 (2018).</w:t>
      </w:r>
    </w:p>
    <w:p w14:paraId="3F9A7201" w14:textId="77777777" w:rsidR="000123BD" w:rsidRPr="000123BD" w:rsidRDefault="000123BD" w:rsidP="000123BD">
      <w:pPr>
        <w:pStyle w:val="EndNoteBibliography"/>
        <w:ind w:left="720" w:hanging="720"/>
        <w:rPr>
          <w:noProof/>
        </w:rPr>
      </w:pPr>
      <w:r w:rsidRPr="000123BD">
        <w:rPr>
          <w:noProof/>
        </w:rPr>
        <w:t>5</w:t>
      </w:r>
      <w:r w:rsidRPr="000123BD">
        <w:rPr>
          <w:noProof/>
        </w:rPr>
        <w:tab/>
        <w:t xml:space="preserve">Klemm, S. L., Shipony, Z. &amp; Greenleaf, W. J. Chromatin accessibility and the regulatory epigenome. </w:t>
      </w:r>
      <w:r w:rsidRPr="000123BD">
        <w:rPr>
          <w:i/>
          <w:noProof/>
        </w:rPr>
        <w:t>Nat Rev Genet</w:t>
      </w:r>
      <w:r w:rsidRPr="000123BD">
        <w:rPr>
          <w:noProof/>
        </w:rPr>
        <w:t xml:space="preserve"> </w:t>
      </w:r>
      <w:r w:rsidRPr="000123BD">
        <w:rPr>
          <w:b/>
          <w:noProof/>
        </w:rPr>
        <w:t>20</w:t>
      </w:r>
      <w:r w:rsidRPr="000123BD">
        <w:rPr>
          <w:noProof/>
        </w:rPr>
        <w:t>, 207-220, doi:10.1038/s41576-018-0089-8 (2019).</w:t>
      </w:r>
    </w:p>
    <w:p w14:paraId="342F70CF" w14:textId="77777777" w:rsidR="000123BD" w:rsidRPr="000123BD" w:rsidRDefault="000123BD" w:rsidP="000123BD">
      <w:pPr>
        <w:pStyle w:val="EndNoteBibliography"/>
        <w:ind w:left="720" w:hanging="720"/>
        <w:rPr>
          <w:noProof/>
        </w:rPr>
      </w:pPr>
      <w:r w:rsidRPr="000123BD">
        <w:rPr>
          <w:noProof/>
        </w:rPr>
        <w:t>6</w:t>
      </w:r>
      <w:r w:rsidRPr="000123BD">
        <w:rPr>
          <w:noProof/>
        </w:rPr>
        <w:tab/>
        <w:t xml:space="preserve">Bickmore, W. A. &amp; van Steensel, B. Genome architecture: domain organization of interphase chromosomes. </w:t>
      </w:r>
      <w:r w:rsidRPr="000123BD">
        <w:rPr>
          <w:i/>
          <w:noProof/>
        </w:rPr>
        <w:t>Cell</w:t>
      </w:r>
      <w:r w:rsidRPr="000123BD">
        <w:rPr>
          <w:noProof/>
        </w:rPr>
        <w:t xml:space="preserve"> </w:t>
      </w:r>
      <w:r w:rsidRPr="000123BD">
        <w:rPr>
          <w:b/>
          <w:noProof/>
        </w:rPr>
        <w:t>152</w:t>
      </w:r>
      <w:r w:rsidRPr="000123BD">
        <w:rPr>
          <w:noProof/>
        </w:rPr>
        <w:t>, 1270-1284, doi:10.1016/j.cell.2013.02.001 (2013).</w:t>
      </w:r>
    </w:p>
    <w:p w14:paraId="0C63402B" w14:textId="77777777" w:rsidR="000123BD" w:rsidRPr="000123BD" w:rsidRDefault="000123BD" w:rsidP="000123BD">
      <w:pPr>
        <w:pStyle w:val="EndNoteBibliography"/>
        <w:ind w:left="720" w:hanging="720"/>
        <w:rPr>
          <w:noProof/>
        </w:rPr>
      </w:pPr>
      <w:r w:rsidRPr="000123BD">
        <w:rPr>
          <w:noProof/>
        </w:rPr>
        <w:t>7</w:t>
      </w:r>
      <w:r w:rsidRPr="000123BD">
        <w:rPr>
          <w:noProof/>
        </w:rPr>
        <w:tab/>
        <w:t xml:space="preserve">Misteli, T. Self-organization in the genome. </w:t>
      </w:r>
      <w:r w:rsidRPr="000123BD">
        <w:rPr>
          <w:i/>
          <w:noProof/>
        </w:rPr>
        <w:t>Proc Natl Acad Sci U S A</w:t>
      </w:r>
      <w:r w:rsidRPr="000123BD">
        <w:rPr>
          <w:noProof/>
        </w:rPr>
        <w:t xml:space="preserve"> </w:t>
      </w:r>
      <w:r w:rsidRPr="000123BD">
        <w:rPr>
          <w:b/>
          <w:noProof/>
        </w:rPr>
        <w:t>106</w:t>
      </w:r>
      <w:r w:rsidRPr="000123BD">
        <w:rPr>
          <w:noProof/>
        </w:rPr>
        <w:t>, 6885-6886, doi:10.1073/pnas.0902010106 (2009).</w:t>
      </w:r>
    </w:p>
    <w:p w14:paraId="666807AB" w14:textId="77777777" w:rsidR="000123BD" w:rsidRPr="000123BD" w:rsidRDefault="000123BD" w:rsidP="000123BD">
      <w:pPr>
        <w:pStyle w:val="EndNoteBibliography"/>
        <w:ind w:left="720" w:hanging="720"/>
        <w:rPr>
          <w:noProof/>
        </w:rPr>
      </w:pPr>
      <w:r w:rsidRPr="000123BD">
        <w:rPr>
          <w:noProof/>
        </w:rPr>
        <w:t>8</w:t>
      </w:r>
      <w:r w:rsidRPr="000123BD">
        <w:rPr>
          <w:noProof/>
        </w:rPr>
        <w:tab/>
        <w:t xml:space="preserve">Schneider, R. &amp; Grosschedl, R. Dynamics and interplay of nuclear architecture, genome organization, and gene expression. </w:t>
      </w:r>
      <w:r w:rsidRPr="000123BD">
        <w:rPr>
          <w:i/>
          <w:noProof/>
        </w:rPr>
        <w:t>Genes Dev</w:t>
      </w:r>
      <w:r w:rsidRPr="000123BD">
        <w:rPr>
          <w:noProof/>
        </w:rPr>
        <w:t xml:space="preserve"> </w:t>
      </w:r>
      <w:r w:rsidRPr="000123BD">
        <w:rPr>
          <w:b/>
          <w:noProof/>
        </w:rPr>
        <w:t>21</w:t>
      </w:r>
      <w:r w:rsidRPr="000123BD">
        <w:rPr>
          <w:noProof/>
        </w:rPr>
        <w:t>, 3027-3043, doi:10.1101/gad.1604607 (2007).</w:t>
      </w:r>
    </w:p>
    <w:p w14:paraId="67A89CC3" w14:textId="77777777" w:rsidR="000123BD" w:rsidRPr="000123BD" w:rsidRDefault="000123BD" w:rsidP="000123BD">
      <w:pPr>
        <w:pStyle w:val="EndNoteBibliography"/>
        <w:ind w:left="720" w:hanging="720"/>
        <w:rPr>
          <w:noProof/>
        </w:rPr>
      </w:pPr>
      <w:r w:rsidRPr="000123BD">
        <w:rPr>
          <w:noProof/>
        </w:rPr>
        <w:t>9</w:t>
      </w:r>
      <w:r w:rsidRPr="000123BD">
        <w:rPr>
          <w:noProof/>
        </w:rPr>
        <w:tab/>
        <w:t>Chen, X.</w:t>
      </w:r>
      <w:r w:rsidRPr="000123BD">
        <w:rPr>
          <w:i/>
          <w:noProof/>
        </w:rPr>
        <w:t xml:space="preserve"> et al.</w:t>
      </w:r>
      <w:r w:rsidRPr="000123BD">
        <w:rPr>
          <w:noProof/>
        </w:rPr>
        <w:t xml:space="preserve"> ATAC-see reveals the accessible genome by transposase-mediated imaging and sequencing. </w:t>
      </w:r>
      <w:r w:rsidRPr="000123BD">
        <w:rPr>
          <w:i/>
          <w:noProof/>
        </w:rPr>
        <w:t>Nat Methods</w:t>
      </w:r>
      <w:r w:rsidRPr="000123BD">
        <w:rPr>
          <w:noProof/>
        </w:rPr>
        <w:t xml:space="preserve"> </w:t>
      </w:r>
      <w:r w:rsidRPr="000123BD">
        <w:rPr>
          <w:b/>
          <w:noProof/>
        </w:rPr>
        <w:t>13</w:t>
      </w:r>
      <w:r w:rsidRPr="000123BD">
        <w:rPr>
          <w:noProof/>
        </w:rPr>
        <w:t>, 1013-1020, doi:10.1038/nmeth.4031 (2016).</w:t>
      </w:r>
    </w:p>
    <w:p w14:paraId="0024ABC7" w14:textId="77777777" w:rsidR="000123BD" w:rsidRPr="000123BD" w:rsidRDefault="000123BD" w:rsidP="000123BD">
      <w:pPr>
        <w:pStyle w:val="EndNoteBibliography"/>
        <w:ind w:left="720" w:hanging="720"/>
        <w:rPr>
          <w:noProof/>
        </w:rPr>
      </w:pPr>
      <w:r w:rsidRPr="000123BD">
        <w:rPr>
          <w:noProof/>
        </w:rPr>
        <w:t>10</w:t>
      </w:r>
      <w:r w:rsidRPr="000123BD">
        <w:rPr>
          <w:noProof/>
        </w:rPr>
        <w:tab/>
        <w:t>Picelli, S.</w:t>
      </w:r>
      <w:r w:rsidRPr="000123BD">
        <w:rPr>
          <w:i/>
          <w:noProof/>
        </w:rPr>
        <w:t xml:space="preserve"> et al.</w:t>
      </w:r>
      <w:r w:rsidRPr="000123BD">
        <w:rPr>
          <w:noProof/>
        </w:rPr>
        <w:t xml:space="preserve"> Tn5 transposase and tagmentation procedures for massively scaled sequencing projects. </w:t>
      </w:r>
      <w:r w:rsidRPr="000123BD">
        <w:rPr>
          <w:i/>
          <w:noProof/>
        </w:rPr>
        <w:t>Genome Res</w:t>
      </w:r>
      <w:r w:rsidRPr="000123BD">
        <w:rPr>
          <w:noProof/>
        </w:rPr>
        <w:t xml:space="preserve"> </w:t>
      </w:r>
      <w:r w:rsidRPr="000123BD">
        <w:rPr>
          <w:b/>
          <w:noProof/>
        </w:rPr>
        <w:t>24</w:t>
      </w:r>
      <w:r w:rsidRPr="000123BD">
        <w:rPr>
          <w:noProof/>
        </w:rPr>
        <w:t>, 2033-2040, doi:10.1101/gr.177881.114 (2014).</w:t>
      </w:r>
    </w:p>
    <w:p w14:paraId="2C349731" w14:textId="77777777" w:rsidR="000123BD" w:rsidRPr="000123BD" w:rsidRDefault="000123BD" w:rsidP="000123BD">
      <w:pPr>
        <w:pStyle w:val="EndNoteBibliography"/>
        <w:ind w:left="720" w:hanging="720"/>
        <w:rPr>
          <w:noProof/>
        </w:rPr>
      </w:pPr>
      <w:r w:rsidRPr="000123BD">
        <w:rPr>
          <w:noProof/>
        </w:rPr>
        <w:lastRenderedPageBreak/>
        <w:t>11</w:t>
      </w:r>
      <w:r w:rsidRPr="000123BD">
        <w:rPr>
          <w:noProof/>
        </w:rPr>
        <w:tab/>
        <w:t>Wang, Q.</w:t>
      </w:r>
      <w:r w:rsidRPr="000123BD">
        <w:rPr>
          <w:i/>
          <w:noProof/>
        </w:rPr>
        <w:t xml:space="preserve"> et al.</w:t>
      </w:r>
      <w:r w:rsidRPr="000123BD">
        <w:rPr>
          <w:noProof/>
        </w:rPr>
        <w:t xml:space="preserve"> Tagmentation-based whole-genome bisulfite sequencing. </w:t>
      </w:r>
      <w:r w:rsidRPr="000123BD">
        <w:rPr>
          <w:i/>
          <w:noProof/>
        </w:rPr>
        <w:t>Nat Protoc</w:t>
      </w:r>
      <w:r w:rsidRPr="000123BD">
        <w:rPr>
          <w:noProof/>
        </w:rPr>
        <w:t xml:space="preserve"> </w:t>
      </w:r>
      <w:r w:rsidRPr="000123BD">
        <w:rPr>
          <w:b/>
          <w:noProof/>
        </w:rPr>
        <w:t>8</w:t>
      </w:r>
      <w:r w:rsidRPr="000123BD">
        <w:rPr>
          <w:noProof/>
        </w:rPr>
        <w:t>, 2022-2032, doi:10.1038/nprot.2013.118 (2013).</w:t>
      </w:r>
    </w:p>
    <w:p w14:paraId="2047232B" w14:textId="77777777" w:rsidR="000123BD" w:rsidRPr="000123BD" w:rsidRDefault="000123BD" w:rsidP="000123BD">
      <w:pPr>
        <w:pStyle w:val="EndNoteBibliography"/>
        <w:ind w:left="720" w:hanging="720"/>
        <w:rPr>
          <w:noProof/>
        </w:rPr>
      </w:pPr>
      <w:r w:rsidRPr="000123BD">
        <w:rPr>
          <w:noProof/>
        </w:rPr>
        <w:t>12</w:t>
      </w:r>
      <w:r w:rsidRPr="000123BD">
        <w:rPr>
          <w:noProof/>
        </w:rPr>
        <w:tab/>
        <w:t xml:space="preserve">Honn, K. V., Singley, J. A. &amp; Chavin, W. Fetal bovine serum: a multivariate standard. </w:t>
      </w:r>
      <w:r w:rsidRPr="000123BD">
        <w:rPr>
          <w:i/>
          <w:noProof/>
        </w:rPr>
        <w:t>Proc Soc Exp Biol Med</w:t>
      </w:r>
      <w:r w:rsidRPr="000123BD">
        <w:rPr>
          <w:noProof/>
        </w:rPr>
        <w:t xml:space="preserve"> </w:t>
      </w:r>
      <w:r w:rsidRPr="000123BD">
        <w:rPr>
          <w:b/>
          <w:noProof/>
        </w:rPr>
        <w:t>149</w:t>
      </w:r>
      <w:r w:rsidRPr="000123BD">
        <w:rPr>
          <w:noProof/>
        </w:rPr>
        <w:t>, 344-347, doi:10.3181/00379727-149-38804 (1975).</w:t>
      </w:r>
    </w:p>
    <w:p w14:paraId="0FA6A2E4" w14:textId="77777777" w:rsidR="000123BD" w:rsidRPr="000123BD" w:rsidRDefault="000123BD" w:rsidP="000123BD">
      <w:pPr>
        <w:pStyle w:val="EndNoteBibliography"/>
        <w:ind w:left="720" w:hanging="720"/>
        <w:rPr>
          <w:noProof/>
        </w:rPr>
      </w:pPr>
      <w:r w:rsidRPr="000123BD">
        <w:rPr>
          <w:noProof/>
        </w:rPr>
        <w:t>13</w:t>
      </w:r>
      <w:r w:rsidRPr="000123BD">
        <w:rPr>
          <w:noProof/>
        </w:rPr>
        <w:tab/>
        <w:t xml:space="preserve">Harlow, E. &amp; Lane, D. Bradford assay. </w:t>
      </w:r>
      <w:r w:rsidRPr="000123BD">
        <w:rPr>
          <w:i/>
          <w:noProof/>
        </w:rPr>
        <w:t>CSH Protoc</w:t>
      </w:r>
      <w:r w:rsidRPr="000123BD">
        <w:rPr>
          <w:noProof/>
        </w:rPr>
        <w:t xml:space="preserve"> </w:t>
      </w:r>
      <w:r w:rsidRPr="000123BD">
        <w:rPr>
          <w:b/>
          <w:noProof/>
        </w:rPr>
        <w:t>2006</w:t>
      </w:r>
      <w:r w:rsidRPr="000123BD">
        <w:rPr>
          <w:noProof/>
        </w:rPr>
        <w:t>, doi:10.1101/pdb.prot4644 (2006).</w:t>
      </w:r>
    </w:p>
    <w:p w14:paraId="1FFD9D6E" w14:textId="77777777" w:rsidR="000123BD" w:rsidRPr="000123BD" w:rsidRDefault="000123BD" w:rsidP="000123BD">
      <w:pPr>
        <w:pStyle w:val="EndNoteBibliography"/>
        <w:ind w:left="720" w:hanging="720"/>
        <w:rPr>
          <w:noProof/>
        </w:rPr>
      </w:pPr>
      <w:r w:rsidRPr="000123BD">
        <w:rPr>
          <w:noProof/>
        </w:rPr>
        <w:t>14</w:t>
      </w:r>
      <w:r w:rsidRPr="000123BD">
        <w:rPr>
          <w:noProof/>
        </w:rPr>
        <w:tab/>
        <w:t xml:space="preserve">Brunelle, J. L. &amp; Green, R. Coomassie blue staining. </w:t>
      </w:r>
      <w:r w:rsidRPr="000123BD">
        <w:rPr>
          <w:i/>
          <w:noProof/>
        </w:rPr>
        <w:t>Methods Enzymol</w:t>
      </w:r>
      <w:r w:rsidRPr="000123BD">
        <w:rPr>
          <w:noProof/>
        </w:rPr>
        <w:t xml:space="preserve"> </w:t>
      </w:r>
      <w:r w:rsidRPr="000123BD">
        <w:rPr>
          <w:b/>
          <w:noProof/>
        </w:rPr>
        <w:t>541</w:t>
      </w:r>
      <w:r w:rsidRPr="000123BD">
        <w:rPr>
          <w:noProof/>
        </w:rPr>
        <w:t>, 161-167, doi:10.1016/B978-0-12-420119-4.00013-6 (2014).</w:t>
      </w:r>
    </w:p>
    <w:p w14:paraId="1EDF14EE" w14:textId="77777777" w:rsidR="000123BD" w:rsidRPr="000123BD" w:rsidRDefault="000123BD" w:rsidP="000123BD">
      <w:pPr>
        <w:pStyle w:val="EndNoteBibliography"/>
        <w:ind w:left="720" w:hanging="720"/>
        <w:rPr>
          <w:noProof/>
        </w:rPr>
      </w:pPr>
      <w:r w:rsidRPr="000123BD">
        <w:rPr>
          <w:noProof/>
        </w:rPr>
        <w:t>15</w:t>
      </w:r>
      <w:r w:rsidRPr="000123BD">
        <w:rPr>
          <w:noProof/>
        </w:rPr>
        <w:tab/>
        <w:t xml:space="preserve">Fox, C. H., Johnson, F. B., Whiting, J. &amp; Roller, P. P. Formaldehyde fixation. </w:t>
      </w:r>
      <w:r w:rsidRPr="000123BD">
        <w:rPr>
          <w:i/>
          <w:noProof/>
        </w:rPr>
        <w:t>J Histochem Cytochem</w:t>
      </w:r>
      <w:r w:rsidRPr="000123BD">
        <w:rPr>
          <w:noProof/>
        </w:rPr>
        <w:t xml:space="preserve"> </w:t>
      </w:r>
      <w:r w:rsidRPr="000123BD">
        <w:rPr>
          <w:b/>
          <w:noProof/>
        </w:rPr>
        <w:t>33</w:t>
      </w:r>
      <w:r w:rsidRPr="000123BD">
        <w:rPr>
          <w:noProof/>
        </w:rPr>
        <w:t>, 845-853, doi:10.1177/33.8.3894502 (1985).</w:t>
      </w:r>
    </w:p>
    <w:p w14:paraId="38742017" w14:textId="492801EF" w:rsidR="00633450" w:rsidRPr="00C33430" w:rsidRDefault="000C539C" w:rsidP="00C33430">
      <w:r>
        <w:fldChar w:fldCharType="end"/>
      </w:r>
    </w:p>
    <w:sectPr w:rsidR="00633450" w:rsidRPr="00C3343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5E53" w14:textId="77777777" w:rsidR="00CD57FE" w:rsidRDefault="00CD57FE" w:rsidP="005A5FB2">
      <w:r>
        <w:separator/>
      </w:r>
    </w:p>
  </w:endnote>
  <w:endnote w:type="continuationSeparator" w:id="0">
    <w:p w14:paraId="4087721A" w14:textId="77777777" w:rsidR="00CD57FE" w:rsidRDefault="00CD57FE" w:rsidP="005A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OpenSymbol">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ohit Hindi">
    <w:altName w:val="Yu Gothic"/>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243429"/>
      <w:docPartObj>
        <w:docPartGallery w:val="Page Numbers (Bottom of Page)"/>
        <w:docPartUnique/>
      </w:docPartObj>
    </w:sdtPr>
    <w:sdtEndPr>
      <w:rPr>
        <w:noProof/>
      </w:rPr>
    </w:sdtEndPr>
    <w:sdtContent>
      <w:p w14:paraId="3C1CFAE4" w14:textId="0FA73804" w:rsidR="005A5FB2" w:rsidRDefault="005A5F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07964" w14:textId="77777777" w:rsidR="005A5FB2" w:rsidRDefault="005A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116C" w14:textId="77777777" w:rsidR="00CD57FE" w:rsidRDefault="00CD57FE" w:rsidP="005A5FB2">
      <w:r>
        <w:separator/>
      </w:r>
    </w:p>
  </w:footnote>
  <w:footnote w:type="continuationSeparator" w:id="0">
    <w:p w14:paraId="194B44A5" w14:textId="77777777" w:rsidR="00CD57FE" w:rsidRDefault="00CD57FE" w:rsidP="005A5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3A37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C92291F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 New Roman"/>
      </w:rPr>
    </w:lvl>
  </w:abstractNum>
  <w:abstractNum w:abstractNumId="4" w15:restartNumberingAfterBreak="0">
    <w:nsid w:val="00000004"/>
    <w:multiLevelType w:val="multilevel"/>
    <w:tmpl w:val="00000004"/>
    <w:name w:val="WW8Num4"/>
    <w:lvl w:ilvl="0">
      <w:start w:val="1"/>
      <w:numFmt w:val="decimal"/>
      <w:lvlText w:val="%1."/>
      <w:lvlJc w:val="left"/>
      <w:pPr>
        <w:tabs>
          <w:tab w:val="num" w:pos="850"/>
        </w:tabs>
        <w:ind w:left="850" w:hanging="850"/>
      </w:pPr>
      <w:rPr>
        <w:rFonts w:ascii="Symbol" w:hAnsi="Symbol" w:cs="Symbol"/>
      </w:rPr>
    </w:lvl>
    <w:lvl w:ilvl="1">
      <w:start w:val="1"/>
      <w:numFmt w:val="decimal"/>
      <w:lvlText w:val="%1.%2."/>
      <w:lvlJc w:val="left"/>
      <w:pPr>
        <w:tabs>
          <w:tab w:val="num" w:pos="850"/>
        </w:tabs>
        <w:ind w:left="850" w:hanging="850"/>
      </w:pPr>
      <w:rPr>
        <w:rFonts w:ascii="Symbol" w:hAnsi="Symbol" w:cs="Symbol"/>
      </w:rPr>
    </w:lvl>
    <w:lvl w:ilvl="2">
      <w:start w:val="1"/>
      <w:numFmt w:val="decimal"/>
      <w:lvlText w:val="%1.%2.%3."/>
      <w:lvlJc w:val="left"/>
      <w:pPr>
        <w:tabs>
          <w:tab w:val="num" w:pos="850"/>
        </w:tabs>
        <w:ind w:left="850" w:hanging="850"/>
      </w:pPr>
      <w:rPr>
        <w:rFonts w:ascii="Symbol" w:hAnsi="Symbol" w:cs="Symbol"/>
      </w:rPr>
    </w:lvl>
    <w:lvl w:ilvl="3">
      <w:start w:val="1"/>
      <w:numFmt w:val="decimal"/>
      <w:lvlText w:val="%1.%2.%3.%4."/>
      <w:lvlJc w:val="left"/>
      <w:pPr>
        <w:tabs>
          <w:tab w:val="num" w:pos="850"/>
        </w:tabs>
        <w:ind w:left="850" w:hanging="850"/>
      </w:pPr>
      <w:rPr>
        <w:rFonts w:ascii="Symbol" w:hAnsi="Symbol" w:cs="Symbol"/>
      </w:rPr>
    </w:lvl>
    <w:lvl w:ilvl="4">
      <w:start w:val="1"/>
      <w:numFmt w:val="lowerLetter"/>
      <w:lvlText w:val="(%5)"/>
      <w:lvlJc w:val="left"/>
      <w:pPr>
        <w:tabs>
          <w:tab w:val="num" w:pos="1800"/>
        </w:tabs>
        <w:ind w:left="1800" w:hanging="360"/>
      </w:pPr>
      <w:rPr>
        <w:rFonts w:ascii="Symbol" w:hAnsi="Symbol" w:cs="Symbol"/>
      </w:rPr>
    </w:lvl>
    <w:lvl w:ilvl="5">
      <w:start w:val="1"/>
      <w:numFmt w:val="lowerRoman"/>
      <w:lvlText w:val="(%6)"/>
      <w:lvlJc w:val="left"/>
      <w:pPr>
        <w:tabs>
          <w:tab w:val="num" w:pos="2160"/>
        </w:tabs>
        <w:ind w:left="2160" w:hanging="360"/>
      </w:pPr>
      <w:rPr>
        <w:rFonts w:ascii="Symbol" w:hAnsi="Symbol" w:cs="Symbol"/>
      </w:rPr>
    </w:lvl>
    <w:lvl w:ilvl="6">
      <w:start w:val="1"/>
      <w:numFmt w:val="decimal"/>
      <w:lvlText w:val="%7."/>
      <w:lvlJc w:val="left"/>
      <w:pPr>
        <w:tabs>
          <w:tab w:val="num" w:pos="2520"/>
        </w:tabs>
        <w:ind w:left="2520" w:hanging="360"/>
      </w:pPr>
      <w:rPr>
        <w:rFonts w:ascii="Symbol" w:hAnsi="Symbol" w:cs="Symbol"/>
      </w:rPr>
    </w:lvl>
    <w:lvl w:ilvl="7">
      <w:start w:val="1"/>
      <w:numFmt w:val="lowerLetter"/>
      <w:lvlText w:val="%8."/>
      <w:lvlJc w:val="left"/>
      <w:pPr>
        <w:tabs>
          <w:tab w:val="num" w:pos="2880"/>
        </w:tabs>
        <w:ind w:left="2880" w:hanging="360"/>
      </w:pPr>
      <w:rPr>
        <w:rFonts w:ascii="Symbol" w:hAnsi="Symbol" w:cs="Symbol"/>
      </w:rPr>
    </w:lvl>
    <w:lvl w:ilvl="8">
      <w:start w:val="1"/>
      <w:numFmt w:val="lowerRoman"/>
      <w:lvlText w:val="%9."/>
      <w:lvlJc w:val="left"/>
      <w:pPr>
        <w:tabs>
          <w:tab w:val="num" w:pos="3240"/>
        </w:tabs>
        <w:ind w:left="3240" w:hanging="360"/>
      </w:pPr>
      <w:rPr>
        <w:rFonts w:ascii="Symbol" w:hAnsi="Symbol" w:cs="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1134"/>
        </w:tabs>
        <w:ind w:left="1134" w:hanging="283"/>
      </w:pPr>
      <w:rPr>
        <w:rFonts w:ascii="Symbol" w:hAnsi="Symbol" w:cs="Symbol"/>
        <w:sz w:val="20"/>
      </w:rPr>
    </w:lvl>
  </w:abstractNum>
  <w:abstractNum w:abstractNumId="8" w15:restartNumberingAfterBreak="0">
    <w:nsid w:val="00000008"/>
    <w:multiLevelType w:val="singleLevel"/>
    <w:tmpl w:val="00000008"/>
    <w:name w:val="WW8Num8"/>
    <w:lvl w:ilvl="0">
      <w:start w:val="1"/>
      <w:numFmt w:val="bullet"/>
      <w:lvlText w:val=""/>
      <w:lvlJc w:val="left"/>
      <w:pPr>
        <w:tabs>
          <w:tab w:val="num" w:pos="283"/>
        </w:tabs>
        <w:ind w:left="283" w:hanging="283"/>
      </w:pPr>
      <w:rPr>
        <w:rFonts w:ascii="Symbol" w:hAnsi="Symbol" w:cs="Symbol"/>
      </w:rPr>
    </w:lvl>
  </w:abstractNum>
  <w:abstractNum w:abstractNumId="9" w15:restartNumberingAfterBreak="0">
    <w:nsid w:val="00000009"/>
    <w:multiLevelType w:val="multilevel"/>
    <w:tmpl w:val="00000009"/>
    <w:name w:val="WW8Num9"/>
    <w:lvl w:ilvl="0">
      <w:start w:val="1"/>
      <w:numFmt w:val="decimal"/>
      <w:lvlText w:val="(%1)"/>
      <w:lvlJc w:val="left"/>
      <w:pPr>
        <w:tabs>
          <w:tab w:val="num" w:pos="709"/>
        </w:tabs>
        <w:ind w:left="709" w:hanging="709"/>
      </w:pPr>
      <w:rPr>
        <w:rFonts w:ascii="Symbol" w:hAnsi="Symbol" w:cs="Symbol"/>
      </w:rPr>
    </w:lvl>
    <w:lvl w:ilvl="1">
      <w:start w:val="1"/>
      <w:numFmt w:val="lowerLetter"/>
      <w:lvlText w:val="(%2)"/>
      <w:lvlJc w:val="left"/>
      <w:pPr>
        <w:tabs>
          <w:tab w:val="num" w:pos="1417"/>
        </w:tabs>
        <w:ind w:left="1417" w:hanging="708"/>
      </w:pPr>
      <w:rPr>
        <w:rFonts w:ascii="Symbol" w:hAnsi="Symbol" w:cs="Symbol"/>
      </w:r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rPr>
        <w:rFonts w:ascii="Symbol" w:hAnsi="Symbol" w:cs="Symbol"/>
      </w:rPr>
    </w:lvl>
    <w:lvl w:ilvl="5">
      <w:start w:val="1"/>
      <w:numFmt w:val="lowerRoman"/>
      <w:lvlText w:val="(%6)"/>
      <w:lvlJc w:val="left"/>
      <w:pPr>
        <w:tabs>
          <w:tab w:val="num" w:pos="2160"/>
        </w:tabs>
        <w:ind w:left="2160" w:hanging="360"/>
      </w:pPr>
      <w:rPr>
        <w:rFonts w:ascii="Symbol" w:hAnsi="Symbol" w:cs="Symbol"/>
      </w:rPr>
    </w:lvl>
    <w:lvl w:ilvl="6">
      <w:start w:val="1"/>
      <w:numFmt w:val="decimal"/>
      <w:lvlText w:val="%7."/>
      <w:lvlJc w:val="left"/>
      <w:pPr>
        <w:tabs>
          <w:tab w:val="num" w:pos="2520"/>
        </w:tabs>
        <w:ind w:left="2520" w:hanging="360"/>
      </w:pPr>
      <w:rPr>
        <w:rFonts w:ascii="Symbol" w:hAnsi="Symbol" w:cs="Symbol"/>
      </w:rPr>
    </w:lvl>
    <w:lvl w:ilvl="7">
      <w:start w:val="1"/>
      <w:numFmt w:val="lowerLetter"/>
      <w:lvlText w:val="%8."/>
      <w:lvlJc w:val="left"/>
      <w:pPr>
        <w:tabs>
          <w:tab w:val="num" w:pos="2880"/>
        </w:tabs>
        <w:ind w:left="2880" w:hanging="360"/>
      </w:pPr>
      <w:rPr>
        <w:rFonts w:ascii="Symbol" w:hAnsi="Symbol" w:cs="Symbol"/>
      </w:rPr>
    </w:lvl>
    <w:lvl w:ilvl="8">
      <w:start w:val="1"/>
      <w:numFmt w:val="lowerRoman"/>
      <w:lvlText w:val="%9."/>
      <w:lvlJc w:val="left"/>
      <w:pPr>
        <w:tabs>
          <w:tab w:val="num" w:pos="3240"/>
        </w:tabs>
        <w:ind w:left="3240" w:hanging="360"/>
      </w:pPr>
      <w:rPr>
        <w:rFonts w:ascii="Symbol" w:hAnsi="Symbol" w:cs="Symbol"/>
      </w:rPr>
    </w:lvl>
  </w:abstractNum>
  <w:abstractNum w:abstractNumId="10" w15:restartNumberingAfterBreak="0">
    <w:nsid w:val="0000000A"/>
    <w:multiLevelType w:val="multilevel"/>
    <w:tmpl w:val="0000000A"/>
    <w:name w:val="WW8Num10"/>
    <w:lvl w:ilvl="0">
      <w:start w:val="3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2" w15:restartNumberingAfterBreak="0">
    <w:nsid w:val="049F78A3"/>
    <w:multiLevelType w:val="hybridMultilevel"/>
    <w:tmpl w:val="CAA4A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32722D"/>
    <w:multiLevelType w:val="hybridMultilevel"/>
    <w:tmpl w:val="CD862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921248"/>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E30751E"/>
    <w:multiLevelType w:val="hybridMultilevel"/>
    <w:tmpl w:val="A8F08A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E4A7E40"/>
    <w:multiLevelType w:val="hybridMultilevel"/>
    <w:tmpl w:val="60D44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4C74DF"/>
    <w:multiLevelType w:val="hybridMultilevel"/>
    <w:tmpl w:val="CFB60CFC"/>
    <w:lvl w:ilvl="0" w:tplc="EFCE3D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5195F"/>
    <w:multiLevelType w:val="hybridMultilevel"/>
    <w:tmpl w:val="1B0627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7A63CD"/>
    <w:multiLevelType w:val="hybridMultilevel"/>
    <w:tmpl w:val="0BE0032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 w15:restartNumberingAfterBreak="0">
    <w:nsid w:val="49963165"/>
    <w:multiLevelType w:val="multilevel"/>
    <w:tmpl w:val="76D2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54B74"/>
    <w:multiLevelType w:val="multilevel"/>
    <w:tmpl w:val="C92291F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5EBE5927"/>
    <w:multiLevelType w:val="hybridMultilevel"/>
    <w:tmpl w:val="DAD0ED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64458C"/>
    <w:multiLevelType w:val="hybridMultilevel"/>
    <w:tmpl w:val="9E801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265AD3"/>
    <w:multiLevelType w:val="multilevel"/>
    <w:tmpl w:val="C92291F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67DC30F5"/>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6" w15:restartNumberingAfterBreak="0">
    <w:nsid w:val="719C34D8"/>
    <w:multiLevelType w:val="hybridMultilevel"/>
    <w:tmpl w:val="0CBA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5717"/>
    <w:multiLevelType w:val="hybridMultilevel"/>
    <w:tmpl w:val="AEC65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D3589D"/>
    <w:multiLevelType w:val="hybridMultilevel"/>
    <w:tmpl w:val="BE92821A"/>
    <w:lvl w:ilvl="0" w:tplc="7E6C6D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F83046"/>
    <w:multiLevelType w:val="hybridMultilevel"/>
    <w:tmpl w:val="36AA6D3C"/>
    <w:lvl w:ilvl="0" w:tplc="06B6EAAA">
      <w:start w:val="1"/>
      <w:numFmt w:val="decimal"/>
      <w:lvlText w:val="%1)"/>
      <w:lvlJc w:val="left"/>
      <w:pPr>
        <w:tabs>
          <w:tab w:val="num" w:pos="720"/>
        </w:tabs>
        <w:ind w:left="720" w:hanging="360"/>
      </w:pPr>
    </w:lvl>
    <w:lvl w:ilvl="1" w:tplc="023C3658" w:tentative="1">
      <w:start w:val="1"/>
      <w:numFmt w:val="decimal"/>
      <w:lvlText w:val="%2)"/>
      <w:lvlJc w:val="left"/>
      <w:pPr>
        <w:tabs>
          <w:tab w:val="num" w:pos="1440"/>
        </w:tabs>
        <w:ind w:left="1440" w:hanging="360"/>
      </w:pPr>
    </w:lvl>
    <w:lvl w:ilvl="2" w:tplc="4C769A44" w:tentative="1">
      <w:start w:val="1"/>
      <w:numFmt w:val="decimal"/>
      <w:lvlText w:val="%3)"/>
      <w:lvlJc w:val="left"/>
      <w:pPr>
        <w:tabs>
          <w:tab w:val="num" w:pos="2160"/>
        </w:tabs>
        <w:ind w:left="2160" w:hanging="360"/>
      </w:pPr>
    </w:lvl>
    <w:lvl w:ilvl="3" w:tplc="B056774E" w:tentative="1">
      <w:start w:val="1"/>
      <w:numFmt w:val="decimal"/>
      <w:lvlText w:val="%4)"/>
      <w:lvlJc w:val="left"/>
      <w:pPr>
        <w:tabs>
          <w:tab w:val="num" w:pos="2880"/>
        </w:tabs>
        <w:ind w:left="2880" w:hanging="360"/>
      </w:pPr>
    </w:lvl>
    <w:lvl w:ilvl="4" w:tplc="7012D8AE" w:tentative="1">
      <w:start w:val="1"/>
      <w:numFmt w:val="decimal"/>
      <w:lvlText w:val="%5)"/>
      <w:lvlJc w:val="left"/>
      <w:pPr>
        <w:tabs>
          <w:tab w:val="num" w:pos="3600"/>
        </w:tabs>
        <w:ind w:left="3600" w:hanging="360"/>
      </w:pPr>
    </w:lvl>
    <w:lvl w:ilvl="5" w:tplc="36A2707E" w:tentative="1">
      <w:start w:val="1"/>
      <w:numFmt w:val="decimal"/>
      <w:lvlText w:val="%6)"/>
      <w:lvlJc w:val="left"/>
      <w:pPr>
        <w:tabs>
          <w:tab w:val="num" w:pos="4320"/>
        </w:tabs>
        <w:ind w:left="4320" w:hanging="360"/>
      </w:pPr>
    </w:lvl>
    <w:lvl w:ilvl="6" w:tplc="FB0EE10C" w:tentative="1">
      <w:start w:val="1"/>
      <w:numFmt w:val="decimal"/>
      <w:lvlText w:val="%7)"/>
      <w:lvlJc w:val="left"/>
      <w:pPr>
        <w:tabs>
          <w:tab w:val="num" w:pos="5040"/>
        </w:tabs>
        <w:ind w:left="5040" w:hanging="360"/>
      </w:pPr>
    </w:lvl>
    <w:lvl w:ilvl="7" w:tplc="47247E70" w:tentative="1">
      <w:start w:val="1"/>
      <w:numFmt w:val="decimal"/>
      <w:lvlText w:val="%8)"/>
      <w:lvlJc w:val="left"/>
      <w:pPr>
        <w:tabs>
          <w:tab w:val="num" w:pos="5760"/>
        </w:tabs>
        <w:ind w:left="5760" w:hanging="360"/>
      </w:pPr>
    </w:lvl>
    <w:lvl w:ilvl="8" w:tplc="FB00E5D0" w:tentative="1">
      <w:start w:val="1"/>
      <w:numFmt w:val="decimal"/>
      <w:lvlText w:val="%9)"/>
      <w:lvlJc w:val="left"/>
      <w:pPr>
        <w:tabs>
          <w:tab w:val="num" w:pos="6480"/>
        </w:tabs>
        <w:ind w:left="6480" w:hanging="360"/>
      </w:pPr>
    </w:lvl>
  </w:abstractNum>
  <w:abstractNum w:abstractNumId="30" w15:restartNumberingAfterBreak="0">
    <w:nsid w:val="7A1B2366"/>
    <w:multiLevelType w:val="hybridMultilevel"/>
    <w:tmpl w:val="6C243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784E57"/>
    <w:multiLevelType w:val="hybridMultilevel"/>
    <w:tmpl w:val="695EB5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30"/>
  </w:num>
  <w:num w:numId="15">
    <w:abstractNumId w:val="23"/>
  </w:num>
  <w:num w:numId="16">
    <w:abstractNumId w:val="16"/>
  </w:num>
  <w:num w:numId="17">
    <w:abstractNumId w:val="12"/>
  </w:num>
  <w:num w:numId="18">
    <w:abstractNumId w:val="27"/>
  </w:num>
  <w:num w:numId="19">
    <w:abstractNumId w:val="13"/>
  </w:num>
  <w:num w:numId="20">
    <w:abstractNumId w:val="29"/>
  </w:num>
  <w:num w:numId="21">
    <w:abstractNumId w:val="18"/>
  </w:num>
  <w:num w:numId="22">
    <w:abstractNumId w:val="22"/>
  </w:num>
  <w:num w:numId="23">
    <w:abstractNumId w:val="31"/>
  </w:num>
  <w:num w:numId="24">
    <w:abstractNumId w:val="15"/>
  </w:num>
  <w:num w:numId="25">
    <w:abstractNumId w:val="14"/>
  </w:num>
  <w:num w:numId="26">
    <w:abstractNumId w:val="25"/>
  </w:num>
  <w:num w:numId="27">
    <w:abstractNumId w:val="21"/>
  </w:num>
  <w:num w:numId="28">
    <w:abstractNumId w:val="26"/>
  </w:num>
  <w:num w:numId="29">
    <w:abstractNumId w:val="0"/>
  </w:num>
  <w:num w:numId="30">
    <w:abstractNumId w:val="24"/>
  </w:num>
  <w:num w:numId="31">
    <w:abstractNumId w:val="2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0r2r2pq5refsearrrp5fvbavx9tdpp0tpv&quot;&gt;My EndNote Library&lt;record-ids&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F61C16"/>
    <w:rsid w:val="000027FE"/>
    <w:rsid w:val="000050E8"/>
    <w:rsid w:val="000123BD"/>
    <w:rsid w:val="00012B60"/>
    <w:rsid w:val="000163D0"/>
    <w:rsid w:val="0001686C"/>
    <w:rsid w:val="000247EA"/>
    <w:rsid w:val="00024F8D"/>
    <w:rsid w:val="00027594"/>
    <w:rsid w:val="00027D09"/>
    <w:rsid w:val="00034AE7"/>
    <w:rsid w:val="000509DD"/>
    <w:rsid w:val="00075E68"/>
    <w:rsid w:val="00083560"/>
    <w:rsid w:val="000872A3"/>
    <w:rsid w:val="00091281"/>
    <w:rsid w:val="00092773"/>
    <w:rsid w:val="000A18E8"/>
    <w:rsid w:val="000A349B"/>
    <w:rsid w:val="000A4F79"/>
    <w:rsid w:val="000A7738"/>
    <w:rsid w:val="000C0EFA"/>
    <w:rsid w:val="000C1008"/>
    <w:rsid w:val="000C3BCA"/>
    <w:rsid w:val="000C3E84"/>
    <w:rsid w:val="000C52D3"/>
    <w:rsid w:val="000C539C"/>
    <w:rsid w:val="000C76D3"/>
    <w:rsid w:val="000D24FF"/>
    <w:rsid w:val="000D6442"/>
    <w:rsid w:val="000D7363"/>
    <w:rsid w:val="000E4BD7"/>
    <w:rsid w:val="000E5E26"/>
    <w:rsid w:val="000E5EF0"/>
    <w:rsid w:val="000F1BDB"/>
    <w:rsid w:val="000F749D"/>
    <w:rsid w:val="00111413"/>
    <w:rsid w:val="001236DB"/>
    <w:rsid w:val="00141A0B"/>
    <w:rsid w:val="001421BB"/>
    <w:rsid w:val="00164898"/>
    <w:rsid w:val="0017625A"/>
    <w:rsid w:val="001773D0"/>
    <w:rsid w:val="00181385"/>
    <w:rsid w:val="00182A67"/>
    <w:rsid w:val="00183A34"/>
    <w:rsid w:val="00185145"/>
    <w:rsid w:val="001A2F3C"/>
    <w:rsid w:val="001A4315"/>
    <w:rsid w:val="001B15D8"/>
    <w:rsid w:val="001B3FA9"/>
    <w:rsid w:val="001B7FC2"/>
    <w:rsid w:val="001C0770"/>
    <w:rsid w:val="001C42B4"/>
    <w:rsid w:val="001C46B1"/>
    <w:rsid w:val="001D0AB2"/>
    <w:rsid w:val="001E3A76"/>
    <w:rsid w:val="001E3AB0"/>
    <w:rsid w:val="00201279"/>
    <w:rsid w:val="00206BE0"/>
    <w:rsid w:val="00217422"/>
    <w:rsid w:val="002174BD"/>
    <w:rsid w:val="00222FE4"/>
    <w:rsid w:val="0023673A"/>
    <w:rsid w:val="00256883"/>
    <w:rsid w:val="00262173"/>
    <w:rsid w:val="00263E7E"/>
    <w:rsid w:val="00273878"/>
    <w:rsid w:val="0027743D"/>
    <w:rsid w:val="00283C88"/>
    <w:rsid w:val="00291C0B"/>
    <w:rsid w:val="002A02DC"/>
    <w:rsid w:val="002A13BF"/>
    <w:rsid w:val="002A2E03"/>
    <w:rsid w:val="002B1A07"/>
    <w:rsid w:val="002B2F5C"/>
    <w:rsid w:val="002B55C6"/>
    <w:rsid w:val="002C02DA"/>
    <w:rsid w:val="002D6171"/>
    <w:rsid w:val="002E50F4"/>
    <w:rsid w:val="002E7F6C"/>
    <w:rsid w:val="002F0E22"/>
    <w:rsid w:val="00312514"/>
    <w:rsid w:val="003332E2"/>
    <w:rsid w:val="00336966"/>
    <w:rsid w:val="00337079"/>
    <w:rsid w:val="00346373"/>
    <w:rsid w:val="00346795"/>
    <w:rsid w:val="00356410"/>
    <w:rsid w:val="00357DA7"/>
    <w:rsid w:val="0036338D"/>
    <w:rsid w:val="003664AA"/>
    <w:rsid w:val="00370051"/>
    <w:rsid w:val="00372523"/>
    <w:rsid w:val="00372696"/>
    <w:rsid w:val="003733E1"/>
    <w:rsid w:val="003765B6"/>
    <w:rsid w:val="00383AFC"/>
    <w:rsid w:val="00383DFC"/>
    <w:rsid w:val="00395006"/>
    <w:rsid w:val="003A1BF0"/>
    <w:rsid w:val="003C1CD8"/>
    <w:rsid w:val="003C1F65"/>
    <w:rsid w:val="003E2AE3"/>
    <w:rsid w:val="003F3760"/>
    <w:rsid w:val="003F77EE"/>
    <w:rsid w:val="0040461D"/>
    <w:rsid w:val="00406147"/>
    <w:rsid w:val="00411853"/>
    <w:rsid w:val="0041465A"/>
    <w:rsid w:val="0041503A"/>
    <w:rsid w:val="004277A3"/>
    <w:rsid w:val="004300DA"/>
    <w:rsid w:val="00435AE0"/>
    <w:rsid w:val="004412EA"/>
    <w:rsid w:val="00443675"/>
    <w:rsid w:val="0044736E"/>
    <w:rsid w:val="00461B64"/>
    <w:rsid w:val="00464C39"/>
    <w:rsid w:val="00473E46"/>
    <w:rsid w:val="0047557C"/>
    <w:rsid w:val="0047638A"/>
    <w:rsid w:val="00484A59"/>
    <w:rsid w:val="00495EB8"/>
    <w:rsid w:val="00496849"/>
    <w:rsid w:val="004971FD"/>
    <w:rsid w:val="004A14D8"/>
    <w:rsid w:val="004B4B2F"/>
    <w:rsid w:val="004B6030"/>
    <w:rsid w:val="004B62B1"/>
    <w:rsid w:val="004C6187"/>
    <w:rsid w:val="004D29F9"/>
    <w:rsid w:val="004D393A"/>
    <w:rsid w:val="004D3BEF"/>
    <w:rsid w:val="004D61E9"/>
    <w:rsid w:val="004E03D4"/>
    <w:rsid w:val="004E0704"/>
    <w:rsid w:val="004E1884"/>
    <w:rsid w:val="004E2868"/>
    <w:rsid w:val="004E2EA7"/>
    <w:rsid w:val="004E613E"/>
    <w:rsid w:val="004F6705"/>
    <w:rsid w:val="004F7912"/>
    <w:rsid w:val="005147C7"/>
    <w:rsid w:val="0051667C"/>
    <w:rsid w:val="00520884"/>
    <w:rsid w:val="0052371F"/>
    <w:rsid w:val="00527555"/>
    <w:rsid w:val="00527898"/>
    <w:rsid w:val="00527D47"/>
    <w:rsid w:val="0053242C"/>
    <w:rsid w:val="0053392A"/>
    <w:rsid w:val="005345D6"/>
    <w:rsid w:val="00541C1C"/>
    <w:rsid w:val="005449FD"/>
    <w:rsid w:val="00550B94"/>
    <w:rsid w:val="005604A4"/>
    <w:rsid w:val="00583EA0"/>
    <w:rsid w:val="00586DE3"/>
    <w:rsid w:val="005914F0"/>
    <w:rsid w:val="0059417F"/>
    <w:rsid w:val="005A0864"/>
    <w:rsid w:val="005A1181"/>
    <w:rsid w:val="005A5481"/>
    <w:rsid w:val="005A5FB2"/>
    <w:rsid w:val="005B477E"/>
    <w:rsid w:val="005B53A3"/>
    <w:rsid w:val="005B68C1"/>
    <w:rsid w:val="005B7A1D"/>
    <w:rsid w:val="005C0110"/>
    <w:rsid w:val="005C0915"/>
    <w:rsid w:val="005C0FF2"/>
    <w:rsid w:val="005C148B"/>
    <w:rsid w:val="005C76D8"/>
    <w:rsid w:val="005D2BC1"/>
    <w:rsid w:val="005D55F5"/>
    <w:rsid w:val="005D7D81"/>
    <w:rsid w:val="005E4F28"/>
    <w:rsid w:val="005E7C70"/>
    <w:rsid w:val="005F0271"/>
    <w:rsid w:val="005F288A"/>
    <w:rsid w:val="005F2C85"/>
    <w:rsid w:val="005F3450"/>
    <w:rsid w:val="00613327"/>
    <w:rsid w:val="006230C0"/>
    <w:rsid w:val="006270FE"/>
    <w:rsid w:val="00630ED5"/>
    <w:rsid w:val="006321C1"/>
    <w:rsid w:val="00633450"/>
    <w:rsid w:val="00636564"/>
    <w:rsid w:val="00636F48"/>
    <w:rsid w:val="0064492A"/>
    <w:rsid w:val="00664DAA"/>
    <w:rsid w:val="0066771E"/>
    <w:rsid w:val="00673552"/>
    <w:rsid w:val="006831B5"/>
    <w:rsid w:val="006A0148"/>
    <w:rsid w:val="006B01D9"/>
    <w:rsid w:val="006B2850"/>
    <w:rsid w:val="006B4DA1"/>
    <w:rsid w:val="006C6000"/>
    <w:rsid w:val="006C6FA5"/>
    <w:rsid w:val="006C79EF"/>
    <w:rsid w:val="006D285A"/>
    <w:rsid w:val="006D3D27"/>
    <w:rsid w:val="006D5D37"/>
    <w:rsid w:val="006E76CA"/>
    <w:rsid w:val="006F152D"/>
    <w:rsid w:val="006F5402"/>
    <w:rsid w:val="006F713C"/>
    <w:rsid w:val="00700FF4"/>
    <w:rsid w:val="00707B26"/>
    <w:rsid w:val="00714F64"/>
    <w:rsid w:val="007271C5"/>
    <w:rsid w:val="007346CB"/>
    <w:rsid w:val="00736FA5"/>
    <w:rsid w:val="00737633"/>
    <w:rsid w:val="0074092A"/>
    <w:rsid w:val="007419DA"/>
    <w:rsid w:val="00741E0C"/>
    <w:rsid w:val="00742FEF"/>
    <w:rsid w:val="0074619C"/>
    <w:rsid w:val="00746292"/>
    <w:rsid w:val="00755AF4"/>
    <w:rsid w:val="0075760B"/>
    <w:rsid w:val="007578E0"/>
    <w:rsid w:val="00761F88"/>
    <w:rsid w:val="00764536"/>
    <w:rsid w:val="007719DA"/>
    <w:rsid w:val="00776EAF"/>
    <w:rsid w:val="00790E9E"/>
    <w:rsid w:val="007934C6"/>
    <w:rsid w:val="00793ADA"/>
    <w:rsid w:val="00797536"/>
    <w:rsid w:val="00797CF4"/>
    <w:rsid w:val="007A595E"/>
    <w:rsid w:val="007B54AD"/>
    <w:rsid w:val="007B6093"/>
    <w:rsid w:val="007B6D91"/>
    <w:rsid w:val="007B7E46"/>
    <w:rsid w:val="007C24A2"/>
    <w:rsid w:val="007C4AFE"/>
    <w:rsid w:val="007C60CA"/>
    <w:rsid w:val="007C7AC6"/>
    <w:rsid w:val="007E112E"/>
    <w:rsid w:val="007F43CE"/>
    <w:rsid w:val="007F5813"/>
    <w:rsid w:val="0081005C"/>
    <w:rsid w:val="00812402"/>
    <w:rsid w:val="0081378A"/>
    <w:rsid w:val="00816450"/>
    <w:rsid w:val="00822DC5"/>
    <w:rsid w:val="00831E59"/>
    <w:rsid w:val="00833EE1"/>
    <w:rsid w:val="008508D5"/>
    <w:rsid w:val="00854CE6"/>
    <w:rsid w:val="00867E0F"/>
    <w:rsid w:val="0087036A"/>
    <w:rsid w:val="00870415"/>
    <w:rsid w:val="00877E1C"/>
    <w:rsid w:val="00883E1C"/>
    <w:rsid w:val="00883FD2"/>
    <w:rsid w:val="0089289A"/>
    <w:rsid w:val="00896ECA"/>
    <w:rsid w:val="00897907"/>
    <w:rsid w:val="008C3C9E"/>
    <w:rsid w:val="008C429F"/>
    <w:rsid w:val="008C569B"/>
    <w:rsid w:val="008C7551"/>
    <w:rsid w:val="008D28A9"/>
    <w:rsid w:val="008D2912"/>
    <w:rsid w:val="008D4BFD"/>
    <w:rsid w:val="008E0806"/>
    <w:rsid w:val="008E3828"/>
    <w:rsid w:val="008F0D0C"/>
    <w:rsid w:val="0090097D"/>
    <w:rsid w:val="00903926"/>
    <w:rsid w:val="0090416D"/>
    <w:rsid w:val="00915C5F"/>
    <w:rsid w:val="00917668"/>
    <w:rsid w:val="00920664"/>
    <w:rsid w:val="00924E96"/>
    <w:rsid w:val="00930095"/>
    <w:rsid w:val="0093157E"/>
    <w:rsid w:val="00944794"/>
    <w:rsid w:val="009567F9"/>
    <w:rsid w:val="009616A7"/>
    <w:rsid w:val="00970A9E"/>
    <w:rsid w:val="00983517"/>
    <w:rsid w:val="009843E8"/>
    <w:rsid w:val="00984E82"/>
    <w:rsid w:val="00985314"/>
    <w:rsid w:val="0099006E"/>
    <w:rsid w:val="009976DB"/>
    <w:rsid w:val="009B2A7D"/>
    <w:rsid w:val="009C588F"/>
    <w:rsid w:val="009D6ECA"/>
    <w:rsid w:val="009E78CA"/>
    <w:rsid w:val="009F203B"/>
    <w:rsid w:val="00A014FE"/>
    <w:rsid w:val="00A01B7B"/>
    <w:rsid w:val="00A02842"/>
    <w:rsid w:val="00A061BB"/>
    <w:rsid w:val="00A1717B"/>
    <w:rsid w:val="00A1739E"/>
    <w:rsid w:val="00A20923"/>
    <w:rsid w:val="00A33D03"/>
    <w:rsid w:val="00A34928"/>
    <w:rsid w:val="00A40DDE"/>
    <w:rsid w:val="00A433B9"/>
    <w:rsid w:val="00A4436A"/>
    <w:rsid w:val="00A7419D"/>
    <w:rsid w:val="00A752F6"/>
    <w:rsid w:val="00A83CE4"/>
    <w:rsid w:val="00A91046"/>
    <w:rsid w:val="00AB4B90"/>
    <w:rsid w:val="00AB69BB"/>
    <w:rsid w:val="00AB7085"/>
    <w:rsid w:val="00AC7596"/>
    <w:rsid w:val="00AE0477"/>
    <w:rsid w:val="00AE184A"/>
    <w:rsid w:val="00AE3024"/>
    <w:rsid w:val="00AE3CAF"/>
    <w:rsid w:val="00AF1704"/>
    <w:rsid w:val="00AF5313"/>
    <w:rsid w:val="00AF6212"/>
    <w:rsid w:val="00AF7891"/>
    <w:rsid w:val="00B077C8"/>
    <w:rsid w:val="00B1330B"/>
    <w:rsid w:val="00B20BFB"/>
    <w:rsid w:val="00B3127E"/>
    <w:rsid w:val="00B3695A"/>
    <w:rsid w:val="00B409B4"/>
    <w:rsid w:val="00B51842"/>
    <w:rsid w:val="00B5524A"/>
    <w:rsid w:val="00B579FF"/>
    <w:rsid w:val="00B603F2"/>
    <w:rsid w:val="00B66810"/>
    <w:rsid w:val="00B67C64"/>
    <w:rsid w:val="00B77B18"/>
    <w:rsid w:val="00B805A3"/>
    <w:rsid w:val="00B82BC9"/>
    <w:rsid w:val="00B875A9"/>
    <w:rsid w:val="00B9400E"/>
    <w:rsid w:val="00BA0E82"/>
    <w:rsid w:val="00BB0F1D"/>
    <w:rsid w:val="00BB56DA"/>
    <w:rsid w:val="00BB5BFD"/>
    <w:rsid w:val="00BB69D0"/>
    <w:rsid w:val="00BC7E7A"/>
    <w:rsid w:val="00BD0B86"/>
    <w:rsid w:val="00BD37D9"/>
    <w:rsid w:val="00BD6924"/>
    <w:rsid w:val="00BF0DF2"/>
    <w:rsid w:val="00BF5C06"/>
    <w:rsid w:val="00BF7EEA"/>
    <w:rsid w:val="00C0231A"/>
    <w:rsid w:val="00C067A3"/>
    <w:rsid w:val="00C10A30"/>
    <w:rsid w:val="00C12A9E"/>
    <w:rsid w:val="00C16089"/>
    <w:rsid w:val="00C23B4C"/>
    <w:rsid w:val="00C24F5A"/>
    <w:rsid w:val="00C33430"/>
    <w:rsid w:val="00C5047D"/>
    <w:rsid w:val="00C64BA2"/>
    <w:rsid w:val="00C753DC"/>
    <w:rsid w:val="00C764F9"/>
    <w:rsid w:val="00C85EBF"/>
    <w:rsid w:val="00C868A7"/>
    <w:rsid w:val="00C86EE5"/>
    <w:rsid w:val="00C96A8C"/>
    <w:rsid w:val="00CB0FEC"/>
    <w:rsid w:val="00CB6271"/>
    <w:rsid w:val="00CD1CA5"/>
    <w:rsid w:val="00CD526F"/>
    <w:rsid w:val="00CD57FE"/>
    <w:rsid w:val="00CD6713"/>
    <w:rsid w:val="00CE2245"/>
    <w:rsid w:val="00CE6D97"/>
    <w:rsid w:val="00CF0153"/>
    <w:rsid w:val="00CF034B"/>
    <w:rsid w:val="00CF702E"/>
    <w:rsid w:val="00D07378"/>
    <w:rsid w:val="00D213EC"/>
    <w:rsid w:val="00D2309A"/>
    <w:rsid w:val="00D23793"/>
    <w:rsid w:val="00D43B0B"/>
    <w:rsid w:val="00D459E5"/>
    <w:rsid w:val="00D552E7"/>
    <w:rsid w:val="00D562ED"/>
    <w:rsid w:val="00D60E88"/>
    <w:rsid w:val="00D62C32"/>
    <w:rsid w:val="00D85B81"/>
    <w:rsid w:val="00D85FA5"/>
    <w:rsid w:val="00D91EE4"/>
    <w:rsid w:val="00D9683A"/>
    <w:rsid w:val="00DA0498"/>
    <w:rsid w:val="00DA50CC"/>
    <w:rsid w:val="00DA7CEE"/>
    <w:rsid w:val="00DA7F85"/>
    <w:rsid w:val="00DD161D"/>
    <w:rsid w:val="00DD260B"/>
    <w:rsid w:val="00DD27B9"/>
    <w:rsid w:val="00DE4E58"/>
    <w:rsid w:val="00DE5466"/>
    <w:rsid w:val="00DE7C1A"/>
    <w:rsid w:val="00DF779F"/>
    <w:rsid w:val="00E128C5"/>
    <w:rsid w:val="00E15804"/>
    <w:rsid w:val="00E21AFD"/>
    <w:rsid w:val="00E26A1C"/>
    <w:rsid w:val="00E3707C"/>
    <w:rsid w:val="00E50178"/>
    <w:rsid w:val="00E565FD"/>
    <w:rsid w:val="00E57E55"/>
    <w:rsid w:val="00E60CA0"/>
    <w:rsid w:val="00E63F4F"/>
    <w:rsid w:val="00E71CEE"/>
    <w:rsid w:val="00E72B8F"/>
    <w:rsid w:val="00E73226"/>
    <w:rsid w:val="00E80BCA"/>
    <w:rsid w:val="00E82A99"/>
    <w:rsid w:val="00E91E51"/>
    <w:rsid w:val="00E9488A"/>
    <w:rsid w:val="00EA237A"/>
    <w:rsid w:val="00EA6A01"/>
    <w:rsid w:val="00EB2F0D"/>
    <w:rsid w:val="00EC5F42"/>
    <w:rsid w:val="00EE0F48"/>
    <w:rsid w:val="00EE1BE1"/>
    <w:rsid w:val="00EF4FA1"/>
    <w:rsid w:val="00EF5DA8"/>
    <w:rsid w:val="00F00A8F"/>
    <w:rsid w:val="00F113B1"/>
    <w:rsid w:val="00F1472D"/>
    <w:rsid w:val="00F23882"/>
    <w:rsid w:val="00F2734D"/>
    <w:rsid w:val="00F36C8D"/>
    <w:rsid w:val="00F36D3C"/>
    <w:rsid w:val="00F44EA2"/>
    <w:rsid w:val="00F45497"/>
    <w:rsid w:val="00F52A99"/>
    <w:rsid w:val="00F5531F"/>
    <w:rsid w:val="00F603F0"/>
    <w:rsid w:val="00F60D75"/>
    <w:rsid w:val="00F615FD"/>
    <w:rsid w:val="00F61C16"/>
    <w:rsid w:val="00F63A8B"/>
    <w:rsid w:val="00F63BFE"/>
    <w:rsid w:val="00F67A0A"/>
    <w:rsid w:val="00F67E36"/>
    <w:rsid w:val="00F7146B"/>
    <w:rsid w:val="00F76AD3"/>
    <w:rsid w:val="00F76FCC"/>
    <w:rsid w:val="00F84594"/>
    <w:rsid w:val="00F8497A"/>
    <w:rsid w:val="00F87B28"/>
    <w:rsid w:val="00F90CBE"/>
    <w:rsid w:val="00F923BB"/>
    <w:rsid w:val="00F952A8"/>
    <w:rsid w:val="00FB56C1"/>
    <w:rsid w:val="00FB6145"/>
    <w:rsid w:val="00FC11E4"/>
    <w:rsid w:val="00FD333B"/>
    <w:rsid w:val="00FE00BF"/>
    <w:rsid w:val="00FE38B4"/>
    <w:rsid w:val="00FF1A57"/>
    <w:rsid w:val="00FF58B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FA3F"/>
  <w15:chartTrackingRefBased/>
  <w15:docId w15:val="{945F895E-64DF-4ECB-B130-3ECBF34C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5C"/>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5C01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33430"/>
    <w:pPr>
      <w:keepNext/>
      <w:tabs>
        <w:tab w:val="num" w:pos="0"/>
      </w:tabs>
      <w:suppressAutoHyphens/>
      <w:spacing w:before="240" w:after="60"/>
      <w:ind w:left="576" w:hanging="576"/>
      <w:outlineLvl w:val="1"/>
    </w:pPr>
    <w:rPr>
      <w:rFonts w:ascii="Calibri" w:hAnsi="Calibri" w:cs="Calibri"/>
      <w:b/>
      <w:bCs/>
      <w:i/>
      <w:iCs/>
      <w:sz w:val="28"/>
      <w:szCs w:val="20"/>
      <w:lang w:val="en-GB"/>
    </w:rPr>
  </w:style>
  <w:style w:type="paragraph" w:styleId="Heading3">
    <w:name w:val="heading 3"/>
    <w:basedOn w:val="Normal"/>
    <w:next w:val="Normal"/>
    <w:link w:val="Heading3Char"/>
    <w:qFormat/>
    <w:rsid w:val="00C33430"/>
    <w:pPr>
      <w:keepNext/>
      <w:tabs>
        <w:tab w:val="num" w:pos="0"/>
      </w:tabs>
      <w:suppressAutoHyphens/>
      <w:spacing w:before="240" w:after="60"/>
      <w:ind w:left="1440"/>
      <w:outlineLvl w:val="2"/>
    </w:pPr>
    <w:rPr>
      <w:rFonts w:ascii="Calibri" w:hAnsi="Calibri" w:cs="Calibri"/>
      <w:b/>
      <w:bCs/>
      <w:sz w:val="26"/>
      <w:szCs w:val="20"/>
      <w:lang w:val="en-GB"/>
    </w:rPr>
  </w:style>
  <w:style w:type="paragraph" w:styleId="Heading4">
    <w:name w:val="heading 4"/>
    <w:basedOn w:val="Normal"/>
    <w:next w:val="Normal"/>
    <w:link w:val="Heading4Char"/>
    <w:qFormat/>
    <w:rsid w:val="00C33430"/>
    <w:pPr>
      <w:keepNext/>
      <w:tabs>
        <w:tab w:val="num" w:pos="0"/>
      </w:tabs>
      <w:suppressAutoHyphens/>
      <w:spacing w:before="240" w:after="60"/>
      <w:ind w:left="864" w:hanging="864"/>
      <w:outlineLvl w:val="3"/>
    </w:pPr>
    <w:rPr>
      <w:rFonts w:ascii="Cambria" w:hAnsi="Cambria" w:cs="Cambria"/>
      <w:b/>
      <w:bCs/>
      <w:sz w:val="28"/>
      <w:szCs w:val="20"/>
      <w:lang w:val="en-GB"/>
    </w:rPr>
  </w:style>
  <w:style w:type="paragraph" w:styleId="Heading5">
    <w:name w:val="heading 5"/>
    <w:basedOn w:val="Normal"/>
    <w:next w:val="Normal"/>
    <w:link w:val="Heading5Char"/>
    <w:qFormat/>
    <w:rsid w:val="00C33430"/>
    <w:pPr>
      <w:tabs>
        <w:tab w:val="num" w:pos="0"/>
      </w:tabs>
      <w:suppressAutoHyphens/>
      <w:spacing w:before="240" w:after="60"/>
      <w:ind w:left="1008" w:hanging="1008"/>
      <w:outlineLvl w:val="4"/>
    </w:pPr>
    <w:rPr>
      <w:rFonts w:ascii="Cambria" w:hAnsi="Cambria" w:cs="Cambria"/>
      <w:b/>
      <w:bCs/>
      <w:i/>
      <w:iCs/>
      <w:sz w:val="26"/>
      <w:szCs w:val="20"/>
      <w:lang w:val="en-GB"/>
    </w:rPr>
  </w:style>
  <w:style w:type="paragraph" w:styleId="Heading6">
    <w:name w:val="heading 6"/>
    <w:basedOn w:val="Normal"/>
    <w:next w:val="Normal"/>
    <w:link w:val="Heading6Char"/>
    <w:unhideWhenUsed/>
    <w:qFormat/>
    <w:rsid w:val="00C3343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C33430"/>
    <w:pPr>
      <w:tabs>
        <w:tab w:val="num" w:pos="0"/>
      </w:tabs>
      <w:suppressAutoHyphens/>
      <w:spacing w:before="240" w:after="60"/>
      <w:ind w:left="1296" w:hanging="1296"/>
      <w:outlineLvl w:val="6"/>
    </w:pPr>
    <w:rPr>
      <w:rFonts w:ascii="Cambria" w:hAnsi="Cambria" w:cs="Cambria"/>
      <w:szCs w:val="20"/>
      <w:lang w:val="en-GB"/>
    </w:rPr>
  </w:style>
  <w:style w:type="paragraph" w:styleId="Heading8">
    <w:name w:val="heading 8"/>
    <w:basedOn w:val="Normal"/>
    <w:next w:val="Normal"/>
    <w:link w:val="Heading8Char"/>
    <w:qFormat/>
    <w:rsid w:val="00C33430"/>
    <w:pPr>
      <w:tabs>
        <w:tab w:val="num" w:pos="0"/>
      </w:tabs>
      <w:suppressAutoHyphens/>
      <w:spacing w:before="240" w:after="60"/>
      <w:ind w:left="1440" w:hanging="1440"/>
      <w:outlineLvl w:val="7"/>
    </w:pPr>
    <w:rPr>
      <w:rFonts w:ascii="Cambria" w:hAnsi="Cambria" w:cs="Cambria"/>
      <w:i/>
      <w:iCs/>
      <w:szCs w:val="20"/>
      <w:lang w:val="en-GB"/>
    </w:rPr>
  </w:style>
  <w:style w:type="paragraph" w:styleId="Heading9">
    <w:name w:val="heading 9"/>
    <w:basedOn w:val="Normal"/>
    <w:next w:val="Normal"/>
    <w:link w:val="Heading9Char"/>
    <w:qFormat/>
    <w:rsid w:val="00C33430"/>
    <w:pPr>
      <w:tabs>
        <w:tab w:val="num" w:pos="0"/>
      </w:tabs>
      <w:suppressAutoHyphens/>
      <w:spacing w:before="240" w:after="60"/>
      <w:ind w:left="1584" w:hanging="1584"/>
      <w:outlineLvl w:val="8"/>
    </w:pPr>
    <w:rPr>
      <w:rFonts w:ascii="Calibri" w:hAnsi="Calibri" w:cs="Calibri"/>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5FB2"/>
    <w:pPr>
      <w:tabs>
        <w:tab w:val="center" w:pos="4703"/>
        <w:tab w:val="right" w:pos="9406"/>
      </w:tabs>
    </w:pPr>
  </w:style>
  <w:style w:type="character" w:customStyle="1" w:styleId="HeaderChar">
    <w:name w:val="Header Char"/>
    <w:basedOn w:val="DefaultParagraphFont"/>
    <w:link w:val="Header"/>
    <w:rsid w:val="005A5FB2"/>
  </w:style>
  <w:style w:type="paragraph" w:styleId="Footer">
    <w:name w:val="footer"/>
    <w:basedOn w:val="Normal"/>
    <w:link w:val="FooterChar"/>
    <w:unhideWhenUsed/>
    <w:rsid w:val="005A5FB2"/>
    <w:pPr>
      <w:tabs>
        <w:tab w:val="center" w:pos="4703"/>
        <w:tab w:val="right" w:pos="9406"/>
      </w:tabs>
    </w:pPr>
  </w:style>
  <w:style w:type="character" w:customStyle="1" w:styleId="FooterChar">
    <w:name w:val="Footer Char"/>
    <w:basedOn w:val="DefaultParagraphFont"/>
    <w:link w:val="Footer"/>
    <w:rsid w:val="005A5FB2"/>
  </w:style>
  <w:style w:type="table" w:styleId="TableGrid">
    <w:name w:val="Table Grid"/>
    <w:basedOn w:val="TableNormal"/>
    <w:uiPriority w:val="39"/>
    <w:rsid w:val="005A5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F28"/>
    <w:pPr>
      <w:ind w:left="720"/>
      <w:contextualSpacing/>
    </w:pPr>
  </w:style>
  <w:style w:type="paragraph" w:customStyle="1" w:styleId="EndNoteBibliographyTitle">
    <w:name w:val="EndNote Bibliography Title"/>
    <w:basedOn w:val="Normal"/>
    <w:link w:val="EndNoteBibliographyTitleChar"/>
    <w:rsid w:val="00DE7C1A"/>
    <w:pPr>
      <w:jc w:val="center"/>
    </w:pPr>
    <w:rPr>
      <w:rFonts w:ascii="Calibri" w:hAnsi="Calibri" w:cs="Calibri"/>
      <w:sz w:val="22"/>
      <w:lang w:val="en-US"/>
    </w:rPr>
  </w:style>
  <w:style w:type="character" w:customStyle="1" w:styleId="EndNoteBibliographyTitleChar">
    <w:name w:val="EndNote Bibliography Title Char"/>
    <w:basedOn w:val="DefaultParagraphFont"/>
    <w:link w:val="EndNoteBibliographyTitle"/>
    <w:rsid w:val="00DE7C1A"/>
    <w:rPr>
      <w:rFonts w:ascii="Calibri" w:eastAsia="Times New Roman" w:hAnsi="Calibri" w:cs="Calibri"/>
      <w:szCs w:val="24"/>
      <w:lang w:val="en-US" w:eastAsia="zh-CN"/>
    </w:rPr>
  </w:style>
  <w:style w:type="paragraph" w:customStyle="1" w:styleId="EndNoteBibliography">
    <w:name w:val="EndNote Bibliography"/>
    <w:basedOn w:val="Normal"/>
    <w:link w:val="EndNoteBibliographyChar"/>
    <w:rsid w:val="00DE7C1A"/>
    <w:pPr>
      <w:jc w:val="both"/>
    </w:pPr>
    <w:rPr>
      <w:rFonts w:ascii="Calibri" w:hAnsi="Calibri" w:cs="Calibri"/>
      <w:sz w:val="22"/>
      <w:lang w:val="en-US"/>
    </w:rPr>
  </w:style>
  <w:style w:type="character" w:customStyle="1" w:styleId="EndNoteBibliographyChar">
    <w:name w:val="EndNote Bibliography Char"/>
    <w:basedOn w:val="DefaultParagraphFont"/>
    <w:link w:val="EndNoteBibliography"/>
    <w:rsid w:val="00DE7C1A"/>
    <w:rPr>
      <w:rFonts w:ascii="Calibri" w:eastAsia="Times New Roman" w:hAnsi="Calibri" w:cs="Calibri"/>
      <w:szCs w:val="24"/>
      <w:lang w:val="en-US" w:eastAsia="zh-CN"/>
    </w:rPr>
  </w:style>
  <w:style w:type="character" w:customStyle="1" w:styleId="Heading1Char">
    <w:name w:val="Heading 1 Char"/>
    <w:basedOn w:val="DefaultParagraphFont"/>
    <w:link w:val="Heading1"/>
    <w:rsid w:val="005C011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83C88"/>
    <w:rPr>
      <w:color w:val="0563C1" w:themeColor="hyperlink"/>
      <w:u w:val="single"/>
    </w:rPr>
  </w:style>
  <w:style w:type="character" w:styleId="UnresolvedMention">
    <w:name w:val="Unresolved Mention"/>
    <w:basedOn w:val="DefaultParagraphFont"/>
    <w:uiPriority w:val="99"/>
    <w:semiHidden/>
    <w:unhideWhenUsed/>
    <w:rsid w:val="00283C88"/>
    <w:rPr>
      <w:color w:val="605E5C"/>
      <w:shd w:val="clear" w:color="auto" w:fill="E1DFDD"/>
    </w:rPr>
  </w:style>
  <w:style w:type="character" w:customStyle="1" w:styleId="apple-converted-space">
    <w:name w:val="apple-converted-space"/>
    <w:basedOn w:val="DefaultParagraphFont"/>
    <w:rsid w:val="007271C5"/>
  </w:style>
  <w:style w:type="character" w:customStyle="1" w:styleId="pd-mod-text">
    <w:name w:val="_pd-mod-text"/>
    <w:basedOn w:val="DefaultParagraphFont"/>
    <w:rsid w:val="00291C0B"/>
  </w:style>
  <w:style w:type="character" w:customStyle="1" w:styleId="pd-mod-blue">
    <w:name w:val="_pd-mod-blue"/>
    <w:basedOn w:val="DefaultParagraphFont"/>
    <w:rsid w:val="00291C0B"/>
  </w:style>
  <w:style w:type="character" w:customStyle="1" w:styleId="1kv9ayi">
    <w:name w:val="_1kv9ayi"/>
    <w:basedOn w:val="DefaultParagraphFont"/>
    <w:rsid w:val="00291C0B"/>
  </w:style>
  <w:style w:type="character" w:customStyle="1" w:styleId="1c34j3j">
    <w:name w:val="_1c34j3j"/>
    <w:basedOn w:val="DefaultParagraphFont"/>
    <w:rsid w:val="00291C0B"/>
  </w:style>
  <w:style w:type="character" w:customStyle="1" w:styleId="17b7iix">
    <w:name w:val="_17b7iix"/>
    <w:basedOn w:val="DefaultParagraphFont"/>
    <w:rsid w:val="00291C0B"/>
  </w:style>
  <w:style w:type="character" w:customStyle="1" w:styleId="1nv6hy2">
    <w:name w:val="_1nv6hy2"/>
    <w:basedOn w:val="DefaultParagraphFont"/>
    <w:rsid w:val="00291C0B"/>
  </w:style>
  <w:style w:type="character" w:customStyle="1" w:styleId="1s041hb">
    <w:name w:val="_1s041hb"/>
    <w:basedOn w:val="DefaultParagraphFont"/>
    <w:rsid w:val="00291C0B"/>
  </w:style>
  <w:style w:type="character" w:styleId="CommentReference">
    <w:name w:val="annotation reference"/>
    <w:basedOn w:val="DefaultParagraphFont"/>
    <w:unhideWhenUsed/>
    <w:rsid w:val="00435AE0"/>
    <w:rPr>
      <w:sz w:val="16"/>
      <w:szCs w:val="16"/>
    </w:rPr>
  </w:style>
  <w:style w:type="paragraph" w:styleId="CommentText">
    <w:name w:val="annotation text"/>
    <w:basedOn w:val="Normal"/>
    <w:link w:val="CommentTextChar"/>
    <w:unhideWhenUsed/>
    <w:rsid w:val="00435AE0"/>
    <w:rPr>
      <w:sz w:val="20"/>
      <w:szCs w:val="20"/>
    </w:rPr>
  </w:style>
  <w:style w:type="character" w:customStyle="1" w:styleId="CommentTextChar">
    <w:name w:val="Comment Text Char"/>
    <w:basedOn w:val="DefaultParagraphFont"/>
    <w:link w:val="CommentText"/>
    <w:rsid w:val="00435AE0"/>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nhideWhenUsed/>
    <w:rsid w:val="00435AE0"/>
    <w:rPr>
      <w:b/>
      <w:bCs/>
    </w:rPr>
  </w:style>
  <w:style w:type="character" w:customStyle="1" w:styleId="CommentSubjectChar">
    <w:name w:val="Comment Subject Char"/>
    <w:basedOn w:val="CommentTextChar"/>
    <w:link w:val="CommentSubject"/>
    <w:rsid w:val="00435AE0"/>
    <w:rPr>
      <w:rFonts w:ascii="Times New Roman" w:eastAsia="Times New Roman" w:hAnsi="Times New Roman" w:cs="Times New Roman"/>
      <w:b/>
      <w:bCs/>
      <w:sz w:val="20"/>
      <w:szCs w:val="20"/>
      <w:lang w:eastAsia="zh-CN"/>
    </w:rPr>
  </w:style>
  <w:style w:type="paragraph" w:styleId="Revision">
    <w:name w:val="Revision"/>
    <w:hidden/>
    <w:uiPriority w:val="99"/>
    <w:semiHidden/>
    <w:rsid w:val="00435AE0"/>
    <w:pPr>
      <w:spacing w:after="0" w:line="240" w:lineRule="auto"/>
    </w:pPr>
    <w:rPr>
      <w:rFonts w:ascii="Times New Roman" w:eastAsia="Times New Roman" w:hAnsi="Times New Roman" w:cs="Times New Roman"/>
      <w:sz w:val="24"/>
      <w:szCs w:val="24"/>
      <w:lang w:eastAsia="zh-CN"/>
    </w:rPr>
  </w:style>
  <w:style w:type="paragraph" w:styleId="Bibliography">
    <w:name w:val="Bibliography"/>
    <w:basedOn w:val="Normal"/>
    <w:next w:val="Normal"/>
    <w:uiPriority w:val="37"/>
    <w:unhideWhenUsed/>
    <w:rsid w:val="002D6171"/>
  </w:style>
  <w:style w:type="character" w:customStyle="1" w:styleId="Heading6Char">
    <w:name w:val="Heading 6 Char"/>
    <w:basedOn w:val="DefaultParagraphFont"/>
    <w:link w:val="Heading6"/>
    <w:rsid w:val="00C33430"/>
    <w:rPr>
      <w:rFonts w:asciiTheme="majorHAnsi" w:eastAsiaTheme="majorEastAsia" w:hAnsiTheme="majorHAnsi" w:cstheme="majorBidi"/>
      <w:color w:val="1F4D78" w:themeColor="accent1" w:themeShade="7F"/>
      <w:sz w:val="24"/>
      <w:szCs w:val="24"/>
      <w:lang w:eastAsia="zh-CN"/>
    </w:rPr>
  </w:style>
  <w:style w:type="character" w:customStyle="1" w:styleId="Heading2Char">
    <w:name w:val="Heading 2 Char"/>
    <w:basedOn w:val="DefaultParagraphFont"/>
    <w:link w:val="Heading2"/>
    <w:rsid w:val="00C33430"/>
    <w:rPr>
      <w:rFonts w:ascii="Calibri" w:eastAsia="Times New Roman" w:hAnsi="Calibri" w:cs="Calibri"/>
      <w:b/>
      <w:bCs/>
      <w:i/>
      <w:iCs/>
      <w:sz w:val="28"/>
      <w:szCs w:val="20"/>
      <w:lang w:val="en-GB" w:eastAsia="zh-CN"/>
    </w:rPr>
  </w:style>
  <w:style w:type="character" w:customStyle="1" w:styleId="Heading3Char">
    <w:name w:val="Heading 3 Char"/>
    <w:basedOn w:val="DefaultParagraphFont"/>
    <w:link w:val="Heading3"/>
    <w:rsid w:val="00C33430"/>
    <w:rPr>
      <w:rFonts w:ascii="Calibri" w:eastAsia="Times New Roman" w:hAnsi="Calibri" w:cs="Calibri"/>
      <w:b/>
      <w:bCs/>
      <w:sz w:val="26"/>
      <w:szCs w:val="20"/>
      <w:lang w:val="en-GB" w:eastAsia="zh-CN"/>
    </w:rPr>
  </w:style>
  <w:style w:type="character" w:customStyle="1" w:styleId="Heading4Char">
    <w:name w:val="Heading 4 Char"/>
    <w:basedOn w:val="DefaultParagraphFont"/>
    <w:link w:val="Heading4"/>
    <w:rsid w:val="00C33430"/>
    <w:rPr>
      <w:rFonts w:ascii="Cambria" w:eastAsia="Times New Roman" w:hAnsi="Cambria" w:cs="Cambria"/>
      <w:b/>
      <w:bCs/>
      <w:sz w:val="28"/>
      <w:szCs w:val="20"/>
      <w:lang w:val="en-GB" w:eastAsia="zh-CN"/>
    </w:rPr>
  </w:style>
  <w:style w:type="character" w:customStyle="1" w:styleId="Heading5Char">
    <w:name w:val="Heading 5 Char"/>
    <w:basedOn w:val="DefaultParagraphFont"/>
    <w:link w:val="Heading5"/>
    <w:rsid w:val="00C33430"/>
    <w:rPr>
      <w:rFonts w:ascii="Cambria" w:eastAsia="Times New Roman" w:hAnsi="Cambria" w:cs="Cambria"/>
      <w:b/>
      <w:bCs/>
      <w:i/>
      <w:iCs/>
      <w:sz w:val="26"/>
      <w:szCs w:val="20"/>
      <w:lang w:val="en-GB" w:eastAsia="zh-CN"/>
    </w:rPr>
  </w:style>
  <w:style w:type="character" w:customStyle="1" w:styleId="Heading7Char">
    <w:name w:val="Heading 7 Char"/>
    <w:basedOn w:val="DefaultParagraphFont"/>
    <w:link w:val="Heading7"/>
    <w:rsid w:val="00C33430"/>
    <w:rPr>
      <w:rFonts w:ascii="Cambria" w:eastAsia="Times New Roman" w:hAnsi="Cambria" w:cs="Cambria"/>
      <w:sz w:val="24"/>
      <w:szCs w:val="20"/>
      <w:lang w:val="en-GB" w:eastAsia="zh-CN"/>
    </w:rPr>
  </w:style>
  <w:style w:type="character" w:customStyle="1" w:styleId="Heading8Char">
    <w:name w:val="Heading 8 Char"/>
    <w:basedOn w:val="DefaultParagraphFont"/>
    <w:link w:val="Heading8"/>
    <w:rsid w:val="00C33430"/>
    <w:rPr>
      <w:rFonts w:ascii="Cambria" w:eastAsia="Times New Roman" w:hAnsi="Cambria" w:cs="Cambria"/>
      <w:i/>
      <w:iCs/>
      <w:sz w:val="24"/>
      <w:szCs w:val="20"/>
      <w:lang w:val="en-GB" w:eastAsia="zh-CN"/>
    </w:rPr>
  </w:style>
  <w:style w:type="character" w:customStyle="1" w:styleId="Heading9Char">
    <w:name w:val="Heading 9 Char"/>
    <w:basedOn w:val="DefaultParagraphFont"/>
    <w:link w:val="Heading9"/>
    <w:rsid w:val="00C33430"/>
    <w:rPr>
      <w:rFonts w:ascii="Calibri" w:eastAsia="Times New Roman" w:hAnsi="Calibri" w:cs="Calibri"/>
      <w:szCs w:val="20"/>
      <w:lang w:val="en-GB" w:eastAsia="zh-CN"/>
    </w:rPr>
  </w:style>
  <w:style w:type="character" w:customStyle="1" w:styleId="WW8Num2z0">
    <w:name w:val="WW8Num2z0"/>
    <w:rsid w:val="00C33430"/>
    <w:rPr>
      <w:rFonts w:ascii="Symbol" w:hAnsi="Symbol" w:cs="Symbol"/>
    </w:rPr>
  </w:style>
  <w:style w:type="character" w:customStyle="1" w:styleId="WW8Num3z0">
    <w:name w:val="WW8Num3z0"/>
    <w:rsid w:val="00C33430"/>
    <w:rPr>
      <w:rFonts w:cs="Times New Roman"/>
    </w:rPr>
  </w:style>
  <w:style w:type="character" w:customStyle="1" w:styleId="WW8Num4z0">
    <w:name w:val="WW8Num4z0"/>
    <w:rsid w:val="00C33430"/>
    <w:rPr>
      <w:rFonts w:ascii="Symbol" w:hAnsi="Symbol" w:cs="Symbol"/>
    </w:rPr>
  </w:style>
  <w:style w:type="character" w:customStyle="1" w:styleId="WW8Num6z0">
    <w:name w:val="WW8Num6z0"/>
    <w:rsid w:val="00C33430"/>
    <w:rPr>
      <w:rFonts w:cs="Times New Roman"/>
    </w:rPr>
  </w:style>
  <w:style w:type="character" w:customStyle="1" w:styleId="WW8Num7z0">
    <w:name w:val="WW8Num7z0"/>
    <w:rsid w:val="00C33430"/>
    <w:rPr>
      <w:rFonts w:ascii="Symbol" w:hAnsi="Symbol" w:cs="Symbol"/>
      <w:sz w:val="20"/>
    </w:rPr>
  </w:style>
  <w:style w:type="character" w:customStyle="1" w:styleId="WW8Num8z0">
    <w:name w:val="WW8Num8z0"/>
    <w:rsid w:val="00C33430"/>
    <w:rPr>
      <w:rFonts w:ascii="Symbol" w:hAnsi="Symbol" w:cs="Symbol"/>
    </w:rPr>
  </w:style>
  <w:style w:type="character" w:customStyle="1" w:styleId="WW8Num9z0">
    <w:name w:val="WW8Num9z0"/>
    <w:rsid w:val="00C33430"/>
    <w:rPr>
      <w:rFonts w:ascii="Symbol" w:hAnsi="Symbol" w:cs="Symbol"/>
    </w:rPr>
  </w:style>
  <w:style w:type="character" w:customStyle="1" w:styleId="WW8Num9z2">
    <w:name w:val="WW8Num9z2"/>
    <w:rsid w:val="00C33430"/>
    <w:rPr>
      <w:rFonts w:ascii="Times New Roman" w:hAnsi="Times New Roman" w:cs="Times New Roman"/>
    </w:rPr>
  </w:style>
  <w:style w:type="character" w:customStyle="1" w:styleId="WW8Num11z0">
    <w:name w:val="WW8Num11z0"/>
    <w:rsid w:val="00C33430"/>
    <w:rPr>
      <w:rFonts w:ascii="Symbol" w:hAnsi="Symbol" w:cs="Symbol"/>
    </w:rPr>
  </w:style>
  <w:style w:type="character" w:customStyle="1" w:styleId="WW8Num11z1">
    <w:name w:val="WW8Num11z1"/>
    <w:rsid w:val="00C33430"/>
    <w:rPr>
      <w:rFonts w:ascii="Courier New" w:hAnsi="Courier New" w:cs="Courier New"/>
    </w:rPr>
  </w:style>
  <w:style w:type="character" w:customStyle="1" w:styleId="Absatz-Standardschriftart">
    <w:name w:val="Absatz-Standardschriftart"/>
    <w:rsid w:val="00C33430"/>
  </w:style>
  <w:style w:type="character" w:customStyle="1" w:styleId="WW-Absatz-Standardschriftart">
    <w:name w:val="WW-Absatz-Standardschriftart"/>
    <w:rsid w:val="00C33430"/>
  </w:style>
  <w:style w:type="character" w:customStyle="1" w:styleId="WW-Absatz-Standardschriftart1">
    <w:name w:val="WW-Absatz-Standardschriftart1"/>
    <w:rsid w:val="00C33430"/>
  </w:style>
  <w:style w:type="character" w:customStyle="1" w:styleId="WW-Absatz-Standardschriftart11">
    <w:name w:val="WW-Absatz-Standardschriftart11"/>
    <w:rsid w:val="00C33430"/>
  </w:style>
  <w:style w:type="character" w:customStyle="1" w:styleId="WW-Absatz-Standardschriftart111">
    <w:name w:val="WW-Absatz-Standardschriftart111"/>
    <w:rsid w:val="00C33430"/>
  </w:style>
  <w:style w:type="character" w:customStyle="1" w:styleId="WW8Num9z3">
    <w:name w:val="WW8Num9z3"/>
    <w:rsid w:val="00C33430"/>
    <w:rPr>
      <w:rFonts w:ascii="Symbol" w:hAnsi="Symbol" w:cs="Symbol"/>
    </w:rPr>
  </w:style>
  <w:style w:type="character" w:customStyle="1" w:styleId="WW-Absatz-Standardschriftart1111">
    <w:name w:val="WW-Absatz-Standardschriftart1111"/>
    <w:rsid w:val="00C33430"/>
  </w:style>
  <w:style w:type="character" w:customStyle="1" w:styleId="WW8Num1z0">
    <w:name w:val="WW8Num1z0"/>
    <w:rsid w:val="00C33430"/>
    <w:rPr>
      <w:rFonts w:ascii="Symbol" w:hAnsi="Symbol" w:cs="Symbol"/>
    </w:rPr>
  </w:style>
  <w:style w:type="character" w:customStyle="1" w:styleId="WW8Num5z0">
    <w:name w:val="WW8Num5z0"/>
    <w:rsid w:val="00C33430"/>
    <w:rPr>
      <w:rFonts w:ascii="Symbol" w:hAnsi="Symbol" w:cs="Symbol"/>
    </w:rPr>
  </w:style>
  <w:style w:type="character" w:customStyle="1" w:styleId="WW8Num5z1">
    <w:name w:val="WW8Num5z1"/>
    <w:rsid w:val="00C33430"/>
    <w:rPr>
      <w:rFonts w:ascii="Courier New" w:hAnsi="Courier New" w:cs="Courier New"/>
    </w:rPr>
  </w:style>
  <w:style w:type="character" w:customStyle="1" w:styleId="WW8Num5z2">
    <w:name w:val="WW8Num5z2"/>
    <w:rsid w:val="00C33430"/>
    <w:rPr>
      <w:rFonts w:ascii="Wingdings" w:hAnsi="Wingdings" w:cs="Wingdings"/>
    </w:rPr>
  </w:style>
  <w:style w:type="character" w:customStyle="1" w:styleId="WW8Num7z1">
    <w:name w:val="WW8Num7z1"/>
    <w:rsid w:val="00C33430"/>
    <w:rPr>
      <w:rFonts w:ascii="Courier New" w:hAnsi="Courier New" w:cs="Courier New"/>
    </w:rPr>
  </w:style>
  <w:style w:type="character" w:customStyle="1" w:styleId="WW8Num7z2">
    <w:name w:val="WW8Num7z2"/>
    <w:rsid w:val="00C33430"/>
    <w:rPr>
      <w:rFonts w:ascii="Wingdings" w:hAnsi="Wingdings" w:cs="Wingdings"/>
    </w:rPr>
  </w:style>
  <w:style w:type="character" w:customStyle="1" w:styleId="WW8Num7z3">
    <w:name w:val="WW8Num7z3"/>
    <w:rsid w:val="00C33430"/>
    <w:rPr>
      <w:rFonts w:ascii="Symbol" w:hAnsi="Symbol" w:cs="Symbol"/>
    </w:rPr>
  </w:style>
  <w:style w:type="character" w:customStyle="1" w:styleId="WW8Num10z0">
    <w:name w:val="WW8Num10z0"/>
    <w:rsid w:val="00C33430"/>
    <w:rPr>
      <w:rFonts w:ascii="Symbol" w:hAnsi="Symbol" w:cs="Symbol"/>
    </w:rPr>
  </w:style>
  <w:style w:type="character" w:customStyle="1" w:styleId="WW8Num11z2">
    <w:name w:val="WW8Num11z2"/>
    <w:rsid w:val="00C33430"/>
    <w:rPr>
      <w:rFonts w:ascii="Wingdings" w:hAnsi="Wingdings" w:cs="Wingdings"/>
    </w:rPr>
  </w:style>
  <w:style w:type="character" w:customStyle="1" w:styleId="WW8Num12z0">
    <w:name w:val="WW8Num12z0"/>
    <w:rsid w:val="00C33430"/>
    <w:rPr>
      <w:rFonts w:ascii="Symbol" w:hAnsi="Symbol" w:cs="Symbol"/>
    </w:rPr>
  </w:style>
  <w:style w:type="character" w:customStyle="1" w:styleId="WW8Num13z0">
    <w:name w:val="WW8Num13z0"/>
    <w:rsid w:val="00C33430"/>
    <w:rPr>
      <w:rFonts w:ascii="Symbol" w:hAnsi="Symbol" w:cs="Symbol"/>
      <w:sz w:val="20"/>
    </w:rPr>
  </w:style>
  <w:style w:type="character" w:customStyle="1" w:styleId="WW8Num13z1">
    <w:name w:val="WW8Num13z1"/>
    <w:rsid w:val="00C33430"/>
    <w:rPr>
      <w:rFonts w:ascii="Courier New" w:hAnsi="Courier New" w:cs="Courier New"/>
    </w:rPr>
  </w:style>
  <w:style w:type="character" w:customStyle="1" w:styleId="WW8Num13z2">
    <w:name w:val="WW8Num13z2"/>
    <w:rsid w:val="00C33430"/>
    <w:rPr>
      <w:rFonts w:ascii="Wingdings" w:hAnsi="Wingdings" w:cs="Wingdings"/>
    </w:rPr>
  </w:style>
  <w:style w:type="character" w:customStyle="1" w:styleId="WW8Num13z3">
    <w:name w:val="WW8Num13z3"/>
    <w:rsid w:val="00C33430"/>
    <w:rPr>
      <w:rFonts w:ascii="Symbol" w:hAnsi="Symbol" w:cs="Symbol"/>
    </w:rPr>
  </w:style>
  <w:style w:type="character" w:customStyle="1" w:styleId="WW8Num14z0">
    <w:name w:val="WW8Num14z0"/>
    <w:rsid w:val="00C33430"/>
    <w:rPr>
      <w:rFonts w:cs="Times New Roman"/>
    </w:rPr>
  </w:style>
  <w:style w:type="character" w:customStyle="1" w:styleId="WW8Num14z2">
    <w:name w:val="WW8Num14z2"/>
    <w:rsid w:val="00C33430"/>
    <w:rPr>
      <w:rFonts w:ascii="Times New Roman" w:hAnsi="Times New Roman" w:cs="Times New Roman"/>
    </w:rPr>
  </w:style>
  <w:style w:type="character" w:customStyle="1" w:styleId="WW8Num14z3">
    <w:name w:val="WW8Num14z3"/>
    <w:rsid w:val="00C33430"/>
    <w:rPr>
      <w:rFonts w:ascii="Symbol" w:hAnsi="Symbol" w:cs="Symbol"/>
    </w:rPr>
  </w:style>
  <w:style w:type="character" w:customStyle="1" w:styleId="BalloonTextChar">
    <w:name w:val="Balloon Text Char"/>
    <w:rsid w:val="00C33430"/>
    <w:rPr>
      <w:rFonts w:ascii="Lucida Grande" w:hAnsi="Lucida Grande" w:cs="Lucida Grande"/>
      <w:sz w:val="18"/>
      <w:lang w:val="en-GB"/>
    </w:rPr>
  </w:style>
  <w:style w:type="character" w:customStyle="1" w:styleId="FootnoteTextChar1">
    <w:name w:val="Footnote Text Char1"/>
    <w:rsid w:val="00C33430"/>
    <w:rPr>
      <w:rFonts w:cs="Times New Roman"/>
      <w:sz w:val="24"/>
      <w:lang w:val="en-GB"/>
    </w:rPr>
  </w:style>
  <w:style w:type="character" w:customStyle="1" w:styleId="FootnoteCharacters">
    <w:name w:val="Footnote Characters"/>
    <w:rsid w:val="00C33430"/>
    <w:rPr>
      <w:rFonts w:cs="Times New Roman"/>
      <w:vertAlign w:val="superscript"/>
    </w:rPr>
  </w:style>
  <w:style w:type="character" w:styleId="PageNumber">
    <w:name w:val="page number"/>
    <w:rsid w:val="00C33430"/>
    <w:rPr>
      <w:rFonts w:cs="Times New Roman"/>
    </w:rPr>
  </w:style>
  <w:style w:type="character" w:customStyle="1" w:styleId="SubtitleChar">
    <w:name w:val="Subtitle Char"/>
    <w:rsid w:val="00C33430"/>
    <w:rPr>
      <w:rFonts w:ascii="Calibri" w:hAnsi="Calibri" w:cs="Calibri"/>
      <w:sz w:val="24"/>
      <w:lang w:val="en-GB"/>
    </w:rPr>
  </w:style>
  <w:style w:type="character" w:customStyle="1" w:styleId="Added">
    <w:name w:val="Added"/>
    <w:rsid w:val="00C33430"/>
    <w:rPr>
      <w:rFonts w:cs="Times New Roman"/>
      <w:b/>
      <w:bCs/>
      <w:u w:val="single"/>
    </w:rPr>
  </w:style>
  <w:style w:type="character" w:customStyle="1" w:styleId="TitleChar">
    <w:name w:val="Title Char"/>
    <w:rsid w:val="00C33430"/>
    <w:rPr>
      <w:rFonts w:ascii="Calibri" w:hAnsi="Calibri" w:cs="Calibri"/>
      <w:b/>
      <w:bCs/>
      <w:kern w:val="1"/>
      <w:sz w:val="32"/>
      <w:lang w:val="en-GB"/>
    </w:rPr>
  </w:style>
  <w:style w:type="character" w:customStyle="1" w:styleId="HTMLPreformattedChar">
    <w:name w:val="HTML Preformatted Char"/>
    <w:rsid w:val="00C33430"/>
    <w:rPr>
      <w:rFonts w:ascii="Courier" w:hAnsi="Courier" w:cs="Courier"/>
      <w:lang w:val="en-GB"/>
    </w:rPr>
  </w:style>
  <w:style w:type="character" w:customStyle="1" w:styleId="CharChar">
    <w:name w:val="Char Char"/>
    <w:rsid w:val="00C33430"/>
    <w:rPr>
      <w:rFonts w:ascii="Arial" w:hAnsi="Arial" w:cs="Arial"/>
      <w:b/>
      <w:bCs/>
      <w:kern w:val="1"/>
      <w:sz w:val="32"/>
      <w:u w:val="single"/>
      <w:lang w:val="en-GB"/>
    </w:rPr>
  </w:style>
  <w:style w:type="character" w:styleId="FollowedHyperlink">
    <w:name w:val="FollowedHyperlink"/>
    <w:rsid w:val="00C33430"/>
    <w:rPr>
      <w:rFonts w:cs="Times New Roman"/>
      <w:color w:val="800080"/>
      <w:u w:val="single"/>
    </w:rPr>
  </w:style>
  <w:style w:type="character" w:customStyle="1" w:styleId="BodyTextChar">
    <w:name w:val="Body Text Char"/>
    <w:rsid w:val="00C33430"/>
    <w:rPr>
      <w:rFonts w:cs="Times New Roman"/>
      <w:sz w:val="24"/>
      <w:lang w:val="en-GB"/>
    </w:rPr>
  </w:style>
  <w:style w:type="character" w:customStyle="1" w:styleId="BodyText2Char">
    <w:name w:val="Body Text 2 Char"/>
    <w:rsid w:val="00C33430"/>
    <w:rPr>
      <w:rFonts w:cs="Times New Roman"/>
      <w:sz w:val="24"/>
      <w:lang w:val="en-GB"/>
    </w:rPr>
  </w:style>
  <w:style w:type="character" w:customStyle="1" w:styleId="BodyTextIndentChar">
    <w:name w:val="Body Text Indent Char"/>
    <w:rsid w:val="00C33430"/>
    <w:rPr>
      <w:rFonts w:cs="Times New Roman"/>
      <w:sz w:val="24"/>
      <w:lang w:val="en-GB" w:bidi="ar-SA"/>
    </w:rPr>
  </w:style>
  <w:style w:type="character" w:customStyle="1" w:styleId="BodyTextFirstIndent2Char">
    <w:name w:val="Body Text First Indent 2 Char"/>
    <w:rsid w:val="00C33430"/>
    <w:rPr>
      <w:rFonts w:cs="Times New Roman"/>
      <w:sz w:val="24"/>
      <w:lang w:val="en-GB"/>
    </w:rPr>
  </w:style>
  <w:style w:type="character" w:styleId="Strong">
    <w:name w:val="Strong"/>
    <w:uiPriority w:val="22"/>
    <w:qFormat/>
    <w:rsid w:val="00C33430"/>
    <w:rPr>
      <w:rFonts w:cs="Times New Roman"/>
      <w:b/>
      <w:bCs/>
    </w:rPr>
  </w:style>
  <w:style w:type="character" w:customStyle="1" w:styleId="CharChar1">
    <w:name w:val="Char Char1"/>
    <w:rsid w:val="00C33430"/>
    <w:rPr>
      <w:rFonts w:ascii="Arial" w:hAnsi="Arial" w:cs="Arial"/>
      <w:b/>
      <w:bCs/>
      <w:kern w:val="1"/>
      <w:sz w:val="32"/>
      <w:u w:val="single"/>
      <w:lang w:val="en-GB"/>
    </w:rPr>
  </w:style>
  <w:style w:type="character" w:styleId="Emphasis">
    <w:name w:val="Emphasis"/>
    <w:uiPriority w:val="20"/>
    <w:qFormat/>
    <w:rsid w:val="00C33430"/>
    <w:rPr>
      <w:rFonts w:cs="Times New Roman"/>
      <w:i/>
      <w:iCs/>
    </w:rPr>
  </w:style>
  <w:style w:type="character" w:customStyle="1" w:styleId="Normal1">
    <w:name w:val="Normal1"/>
    <w:rsid w:val="00C33430"/>
    <w:rPr>
      <w:rFonts w:ascii="Times New Roman" w:eastAsia="Times New Roman" w:hAnsi="Times New Roman" w:cs="Times New Roman"/>
      <w:sz w:val="24"/>
      <w:lang w:val="x-none"/>
    </w:rPr>
  </w:style>
  <w:style w:type="character" w:customStyle="1" w:styleId="NumberingSymbols">
    <w:name w:val="Numbering Symbols"/>
    <w:rsid w:val="00C33430"/>
  </w:style>
  <w:style w:type="character" w:customStyle="1" w:styleId="WW-DefaultParagraphFont">
    <w:name w:val="WW-Default Paragraph Font"/>
    <w:rsid w:val="00C33430"/>
  </w:style>
  <w:style w:type="character" w:customStyle="1" w:styleId="jrnl">
    <w:name w:val="jrnl"/>
    <w:basedOn w:val="WW-DefaultParagraphFont"/>
    <w:rsid w:val="00C33430"/>
  </w:style>
  <w:style w:type="character" w:customStyle="1" w:styleId="Bullets">
    <w:name w:val="Bullets"/>
    <w:rsid w:val="00C33430"/>
    <w:rPr>
      <w:rFonts w:ascii="OpenSymbol" w:eastAsia="OpenSymbol" w:hAnsi="OpenSymbol" w:cs="OpenSymbol"/>
    </w:rPr>
  </w:style>
  <w:style w:type="paragraph" w:customStyle="1" w:styleId="Heading">
    <w:name w:val="Heading"/>
    <w:basedOn w:val="Normal"/>
    <w:next w:val="BodyText"/>
    <w:rsid w:val="00C33430"/>
    <w:pPr>
      <w:suppressAutoHyphens/>
      <w:jc w:val="center"/>
    </w:pPr>
    <w:rPr>
      <w:rFonts w:ascii="Calibri" w:hAnsi="Calibri" w:cs="Calibri"/>
      <w:b/>
      <w:bCs/>
      <w:kern w:val="1"/>
      <w:sz w:val="32"/>
      <w:szCs w:val="20"/>
      <w:lang w:val="en-GB"/>
    </w:rPr>
  </w:style>
  <w:style w:type="paragraph" w:styleId="BodyText">
    <w:name w:val="Body Text"/>
    <w:basedOn w:val="Normal"/>
    <w:link w:val="BodyTextChar1"/>
    <w:rsid w:val="00C33430"/>
    <w:pPr>
      <w:suppressAutoHyphens/>
      <w:spacing w:after="120"/>
    </w:pPr>
    <w:rPr>
      <w:szCs w:val="20"/>
      <w:lang w:val="en-GB"/>
    </w:rPr>
  </w:style>
  <w:style w:type="character" w:customStyle="1" w:styleId="BodyTextChar1">
    <w:name w:val="Body Text Char1"/>
    <w:basedOn w:val="DefaultParagraphFont"/>
    <w:link w:val="BodyText"/>
    <w:rsid w:val="00C33430"/>
    <w:rPr>
      <w:rFonts w:ascii="Times New Roman" w:eastAsia="Times New Roman" w:hAnsi="Times New Roman" w:cs="Times New Roman"/>
      <w:sz w:val="24"/>
      <w:szCs w:val="20"/>
      <w:lang w:val="en-GB" w:eastAsia="zh-CN"/>
    </w:rPr>
  </w:style>
  <w:style w:type="paragraph" w:styleId="List">
    <w:name w:val="List"/>
    <w:basedOn w:val="Normal"/>
    <w:rsid w:val="00C33430"/>
    <w:pPr>
      <w:suppressAutoHyphens/>
      <w:ind w:left="283" w:hanging="283"/>
    </w:pPr>
    <w:rPr>
      <w:lang w:val="en-GB"/>
    </w:rPr>
  </w:style>
  <w:style w:type="paragraph" w:styleId="Caption">
    <w:name w:val="caption"/>
    <w:basedOn w:val="Normal"/>
    <w:qFormat/>
    <w:rsid w:val="00C33430"/>
    <w:pPr>
      <w:suppressLineNumbers/>
      <w:suppressAutoHyphens/>
      <w:spacing w:before="120" w:after="120"/>
    </w:pPr>
    <w:rPr>
      <w:rFonts w:cs="Lohit Hindi"/>
      <w:i/>
      <w:iCs/>
      <w:lang w:val="en-GB"/>
    </w:rPr>
  </w:style>
  <w:style w:type="paragraph" w:customStyle="1" w:styleId="Index">
    <w:name w:val="Index"/>
    <w:basedOn w:val="Normal"/>
    <w:rsid w:val="00C33430"/>
    <w:pPr>
      <w:suppressLineNumbers/>
      <w:suppressAutoHyphens/>
    </w:pPr>
    <w:rPr>
      <w:rFonts w:cs="Lohit Hindi"/>
      <w:lang w:val="en-GB"/>
    </w:rPr>
  </w:style>
  <w:style w:type="paragraph" w:styleId="BalloonText">
    <w:name w:val="Balloon Text"/>
    <w:basedOn w:val="Normal"/>
    <w:link w:val="BalloonTextChar1"/>
    <w:rsid w:val="00C33430"/>
    <w:pPr>
      <w:suppressAutoHyphens/>
    </w:pPr>
    <w:rPr>
      <w:rFonts w:ascii="Lucida Grande" w:hAnsi="Lucida Grande" w:cs="Lucida Grande"/>
      <w:sz w:val="18"/>
      <w:szCs w:val="20"/>
      <w:lang w:val="en-GB"/>
    </w:rPr>
  </w:style>
  <w:style w:type="character" w:customStyle="1" w:styleId="BalloonTextChar1">
    <w:name w:val="Balloon Text Char1"/>
    <w:basedOn w:val="DefaultParagraphFont"/>
    <w:link w:val="BalloonText"/>
    <w:rsid w:val="00C33430"/>
    <w:rPr>
      <w:rFonts w:ascii="Lucida Grande" w:eastAsia="Times New Roman" w:hAnsi="Lucida Grande" w:cs="Lucida Grande"/>
      <w:sz w:val="18"/>
      <w:szCs w:val="20"/>
      <w:lang w:val="en-GB" w:eastAsia="zh-CN"/>
    </w:rPr>
  </w:style>
  <w:style w:type="paragraph" w:customStyle="1" w:styleId="CharChar1Char1CharChar">
    <w:name w:val="Char Char1 Char1 Char Char"/>
    <w:basedOn w:val="Normal"/>
    <w:rsid w:val="00C33430"/>
    <w:pPr>
      <w:suppressAutoHyphens/>
      <w:spacing w:after="160" w:line="240" w:lineRule="exact"/>
    </w:pPr>
    <w:rPr>
      <w:rFonts w:ascii="Tahoma" w:hAnsi="Tahoma" w:cs="Tahoma"/>
      <w:sz w:val="20"/>
      <w:szCs w:val="20"/>
      <w:lang w:val="en-US"/>
    </w:rPr>
  </w:style>
  <w:style w:type="paragraph" w:styleId="FootnoteText">
    <w:name w:val="footnote text"/>
    <w:basedOn w:val="Normal"/>
    <w:link w:val="FootnoteTextChar"/>
    <w:rsid w:val="00C33430"/>
    <w:pPr>
      <w:suppressAutoHyphens/>
    </w:pPr>
    <w:rPr>
      <w:szCs w:val="20"/>
      <w:lang w:val="en-GB"/>
    </w:rPr>
  </w:style>
  <w:style w:type="character" w:customStyle="1" w:styleId="FootnoteTextChar">
    <w:name w:val="Footnote Text Char"/>
    <w:basedOn w:val="DefaultParagraphFont"/>
    <w:link w:val="FootnoteText"/>
    <w:rsid w:val="00C33430"/>
    <w:rPr>
      <w:rFonts w:ascii="Times New Roman" w:eastAsia="Times New Roman" w:hAnsi="Times New Roman" w:cs="Times New Roman"/>
      <w:sz w:val="24"/>
      <w:szCs w:val="20"/>
      <w:lang w:val="en-GB" w:eastAsia="zh-CN"/>
    </w:rPr>
  </w:style>
  <w:style w:type="paragraph" w:customStyle="1" w:styleId="body">
    <w:name w:val="body"/>
    <w:basedOn w:val="Normal"/>
    <w:rsid w:val="00C33430"/>
    <w:pPr>
      <w:suppressAutoHyphens/>
      <w:spacing w:before="100" w:after="100"/>
    </w:pPr>
    <w:rPr>
      <w:lang w:val="en-GB"/>
    </w:rPr>
  </w:style>
  <w:style w:type="paragraph" w:customStyle="1" w:styleId="Text2">
    <w:name w:val="Text 2"/>
    <w:basedOn w:val="Normal"/>
    <w:rsid w:val="00C33430"/>
    <w:pPr>
      <w:tabs>
        <w:tab w:val="left" w:pos="2160"/>
      </w:tabs>
      <w:suppressAutoHyphens/>
      <w:spacing w:after="240"/>
      <w:ind w:left="1077"/>
      <w:jc w:val="both"/>
    </w:pPr>
    <w:rPr>
      <w:lang w:val="en-GB"/>
    </w:rPr>
  </w:style>
  <w:style w:type="paragraph" w:styleId="Subtitle">
    <w:name w:val="Subtitle"/>
    <w:basedOn w:val="Normal"/>
    <w:next w:val="BodyText"/>
    <w:link w:val="SubtitleChar1"/>
    <w:qFormat/>
    <w:rsid w:val="00C33430"/>
    <w:pPr>
      <w:tabs>
        <w:tab w:val="left" w:pos="-1440"/>
        <w:tab w:val="left" w:pos="-720"/>
        <w:tab w:val="left" w:pos="828"/>
        <w:tab w:val="left" w:pos="1044"/>
        <w:tab w:val="left" w:pos="1260"/>
        <w:tab w:val="left" w:pos="1476"/>
        <w:tab w:val="left" w:pos="1692"/>
        <w:tab w:val="left" w:pos="2160"/>
      </w:tabs>
      <w:suppressAutoHyphens/>
      <w:jc w:val="center"/>
    </w:pPr>
    <w:rPr>
      <w:rFonts w:ascii="Calibri" w:hAnsi="Calibri" w:cs="Calibri"/>
      <w:szCs w:val="20"/>
      <w:lang w:val="en-GB"/>
    </w:rPr>
  </w:style>
  <w:style w:type="character" w:customStyle="1" w:styleId="SubtitleChar1">
    <w:name w:val="Subtitle Char1"/>
    <w:basedOn w:val="DefaultParagraphFont"/>
    <w:link w:val="Subtitle"/>
    <w:rsid w:val="00C33430"/>
    <w:rPr>
      <w:rFonts w:ascii="Calibri" w:eastAsia="Times New Roman" w:hAnsi="Calibri" w:cs="Calibri"/>
      <w:sz w:val="24"/>
      <w:szCs w:val="20"/>
      <w:lang w:val="en-GB" w:eastAsia="zh-CN"/>
    </w:rPr>
  </w:style>
  <w:style w:type="paragraph" w:customStyle="1" w:styleId="ListBullet1">
    <w:name w:val="List Bullet 1"/>
    <w:basedOn w:val="Normal"/>
    <w:rsid w:val="00C33430"/>
    <w:pPr>
      <w:tabs>
        <w:tab w:val="num" w:pos="1134"/>
      </w:tabs>
      <w:suppressAutoHyphens/>
      <w:spacing w:before="120" w:after="120"/>
      <w:ind w:left="1134" w:hanging="283"/>
      <w:jc w:val="both"/>
    </w:pPr>
    <w:rPr>
      <w:lang w:val="en-GB"/>
    </w:rPr>
  </w:style>
  <w:style w:type="paragraph" w:styleId="ListNumber">
    <w:name w:val="List Number"/>
    <w:basedOn w:val="Normal"/>
    <w:rsid w:val="00C33430"/>
    <w:pPr>
      <w:tabs>
        <w:tab w:val="num" w:pos="709"/>
      </w:tabs>
      <w:suppressAutoHyphens/>
      <w:spacing w:before="120" w:after="120"/>
      <w:ind w:left="709" w:hanging="709"/>
      <w:jc w:val="both"/>
    </w:pPr>
    <w:rPr>
      <w:lang w:val="en-GB"/>
    </w:rPr>
  </w:style>
  <w:style w:type="paragraph" w:customStyle="1" w:styleId="ListNumberLevel2">
    <w:name w:val="List Number (Level 2)"/>
    <w:basedOn w:val="Normal"/>
    <w:rsid w:val="00C33430"/>
    <w:pPr>
      <w:tabs>
        <w:tab w:val="num" w:pos="709"/>
      </w:tabs>
      <w:suppressAutoHyphens/>
      <w:spacing w:before="120" w:after="120"/>
      <w:ind w:left="709" w:hanging="709"/>
      <w:jc w:val="both"/>
    </w:pPr>
    <w:rPr>
      <w:lang w:val="en-GB"/>
    </w:rPr>
  </w:style>
  <w:style w:type="paragraph" w:customStyle="1" w:styleId="ListNumberLevel3">
    <w:name w:val="List Number (Level 3)"/>
    <w:basedOn w:val="Normal"/>
    <w:rsid w:val="00C33430"/>
    <w:pPr>
      <w:tabs>
        <w:tab w:val="num" w:pos="709"/>
      </w:tabs>
      <w:suppressAutoHyphens/>
      <w:spacing w:before="120" w:after="120"/>
      <w:ind w:left="709" w:hanging="709"/>
      <w:jc w:val="both"/>
    </w:pPr>
    <w:rPr>
      <w:lang w:val="en-GB"/>
    </w:rPr>
  </w:style>
  <w:style w:type="paragraph" w:customStyle="1" w:styleId="ListNumberLevel4">
    <w:name w:val="List Number (Level 4)"/>
    <w:basedOn w:val="Normal"/>
    <w:rsid w:val="00C33430"/>
    <w:pPr>
      <w:tabs>
        <w:tab w:val="num" w:pos="709"/>
      </w:tabs>
      <w:suppressAutoHyphens/>
      <w:spacing w:before="120" w:after="120"/>
      <w:ind w:left="709" w:hanging="709"/>
      <w:jc w:val="both"/>
    </w:pPr>
    <w:rPr>
      <w:lang w:val="en-GB"/>
    </w:rPr>
  </w:style>
  <w:style w:type="paragraph" w:customStyle="1" w:styleId="Text1">
    <w:name w:val="Text 1"/>
    <w:basedOn w:val="Normal"/>
    <w:rsid w:val="00C33430"/>
    <w:pPr>
      <w:suppressAutoHyphens/>
      <w:spacing w:after="240"/>
      <w:ind w:left="482"/>
      <w:jc w:val="both"/>
    </w:pPr>
    <w:rPr>
      <w:lang w:val="en-GB"/>
    </w:rPr>
  </w:style>
  <w:style w:type="paragraph" w:styleId="NormalWeb">
    <w:name w:val="Normal (Web)"/>
    <w:basedOn w:val="Normal"/>
    <w:uiPriority w:val="99"/>
    <w:rsid w:val="00C33430"/>
    <w:pPr>
      <w:suppressAutoHyphens/>
      <w:spacing w:before="100" w:after="100"/>
    </w:pPr>
    <w:rPr>
      <w:lang w:val="en-GB"/>
    </w:rPr>
  </w:style>
  <w:style w:type="paragraph" w:styleId="TOC1">
    <w:name w:val="toc 1"/>
    <w:basedOn w:val="Normal"/>
    <w:next w:val="Normal"/>
    <w:uiPriority w:val="39"/>
    <w:rsid w:val="00C33430"/>
    <w:pPr>
      <w:suppressAutoHyphens/>
    </w:pPr>
    <w:rPr>
      <w:rFonts w:ascii="Calibri" w:hAnsi="Calibri" w:cs="Calibri"/>
      <w:b/>
      <w:bCs/>
      <w:szCs w:val="20"/>
      <w:lang w:val="en-GB"/>
    </w:rPr>
  </w:style>
  <w:style w:type="paragraph" w:styleId="TOC3">
    <w:name w:val="toc 3"/>
    <w:basedOn w:val="Normal"/>
    <w:next w:val="Normal"/>
    <w:rsid w:val="00C33430"/>
    <w:pPr>
      <w:suppressAutoHyphens/>
      <w:ind w:left="480"/>
    </w:pPr>
    <w:rPr>
      <w:rFonts w:ascii="Calibri" w:hAnsi="Calibri" w:cs="Calibri"/>
      <w:i/>
      <w:iCs/>
      <w:sz w:val="20"/>
      <w:szCs w:val="20"/>
      <w:lang w:val="en-GB"/>
    </w:rPr>
  </w:style>
  <w:style w:type="paragraph" w:styleId="TOC2">
    <w:name w:val="toc 2"/>
    <w:basedOn w:val="Normal"/>
    <w:next w:val="Normal"/>
    <w:rsid w:val="00C33430"/>
    <w:pPr>
      <w:suppressAutoHyphens/>
      <w:ind w:left="240"/>
    </w:pPr>
    <w:rPr>
      <w:rFonts w:ascii="Calibri" w:hAnsi="Calibri" w:cs="Calibri"/>
      <w:smallCaps/>
      <w:sz w:val="20"/>
      <w:szCs w:val="20"/>
      <w:lang w:val="en-GB"/>
    </w:rPr>
  </w:style>
  <w:style w:type="paragraph" w:customStyle="1" w:styleId="Bullet2">
    <w:name w:val="Bullet2"/>
    <w:basedOn w:val="Normal"/>
    <w:rsid w:val="00C33430"/>
    <w:pPr>
      <w:tabs>
        <w:tab w:val="num" w:pos="360"/>
        <w:tab w:val="left" w:pos="1701"/>
      </w:tabs>
      <w:suppressAutoHyphens/>
      <w:spacing w:before="60"/>
      <w:ind w:left="425" w:hanging="425"/>
    </w:pPr>
    <w:rPr>
      <w:sz w:val="22"/>
      <w:szCs w:val="22"/>
      <w:lang w:val="en-GB"/>
    </w:rPr>
  </w:style>
  <w:style w:type="paragraph" w:customStyle="1" w:styleId="CharChar1Char">
    <w:name w:val="Char Char1 Char"/>
    <w:basedOn w:val="Normal"/>
    <w:rsid w:val="00C33430"/>
    <w:pPr>
      <w:suppressAutoHyphens/>
      <w:spacing w:after="160" w:line="240" w:lineRule="exact"/>
    </w:pPr>
    <w:rPr>
      <w:rFonts w:ascii="Tahoma" w:hAnsi="Tahoma" w:cs="Tahoma"/>
      <w:sz w:val="20"/>
      <w:szCs w:val="20"/>
      <w:lang w:val="en-US"/>
    </w:rPr>
  </w:style>
  <w:style w:type="paragraph" w:customStyle="1" w:styleId="Char1CharChar">
    <w:name w:val="Char1 Char Char"/>
    <w:basedOn w:val="Normal"/>
    <w:rsid w:val="00C33430"/>
    <w:pPr>
      <w:suppressAutoHyphens/>
      <w:spacing w:after="160" w:line="240" w:lineRule="exact"/>
    </w:pPr>
    <w:rPr>
      <w:rFonts w:ascii="Tahoma" w:hAnsi="Tahoma" w:cs="Tahoma"/>
      <w:sz w:val="20"/>
      <w:szCs w:val="20"/>
      <w:lang w:val="en-US"/>
    </w:rPr>
  </w:style>
  <w:style w:type="paragraph" w:styleId="HTMLPreformatted">
    <w:name w:val="HTML Preformatted"/>
    <w:basedOn w:val="Normal"/>
    <w:link w:val="HTMLPreformattedChar1"/>
    <w:rsid w:val="00C3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w:hAnsi="Courier" w:cs="Courier"/>
      <w:sz w:val="20"/>
      <w:szCs w:val="20"/>
      <w:lang w:val="en-GB"/>
    </w:rPr>
  </w:style>
  <w:style w:type="character" w:customStyle="1" w:styleId="HTMLPreformattedChar1">
    <w:name w:val="HTML Preformatted Char1"/>
    <w:basedOn w:val="DefaultParagraphFont"/>
    <w:link w:val="HTMLPreformatted"/>
    <w:rsid w:val="00C33430"/>
    <w:rPr>
      <w:rFonts w:ascii="Courier" w:eastAsia="Times New Roman" w:hAnsi="Courier" w:cs="Courier"/>
      <w:sz w:val="20"/>
      <w:szCs w:val="20"/>
      <w:lang w:val="en-GB" w:eastAsia="zh-CN"/>
    </w:rPr>
  </w:style>
  <w:style w:type="paragraph" w:styleId="ListBullet">
    <w:name w:val="List Bullet"/>
    <w:basedOn w:val="Normal"/>
    <w:rsid w:val="00C33430"/>
    <w:pPr>
      <w:tabs>
        <w:tab w:val="num" w:pos="283"/>
      </w:tabs>
      <w:suppressAutoHyphens/>
      <w:spacing w:after="240"/>
      <w:ind w:left="283" w:hanging="283"/>
      <w:jc w:val="both"/>
    </w:pPr>
    <w:rPr>
      <w:lang w:val="en-GB"/>
    </w:rPr>
  </w:style>
  <w:style w:type="paragraph" w:customStyle="1" w:styleId="ZDGName">
    <w:name w:val="Z_DGName"/>
    <w:basedOn w:val="Normal"/>
    <w:rsid w:val="00C33430"/>
    <w:pPr>
      <w:widowControl w:val="0"/>
      <w:suppressAutoHyphens/>
      <w:ind w:right="85"/>
      <w:jc w:val="both"/>
    </w:pPr>
    <w:rPr>
      <w:rFonts w:ascii="Arial" w:hAnsi="Arial" w:cs="Arial"/>
      <w:sz w:val="16"/>
      <w:szCs w:val="16"/>
      <w:lang w:val="en-GB"/>
    </w:rPr>
  </w:style>
  <w:style w:type="paragraph" w:customStyle="1" w:styleId="ZCom">
    <w:name w:val="Z_Com"/>
    <w:basedOn w:val="Normal"/>
    <w:next w:val="ZDGName"/>
    <w:rsid w:val="00C33430"/>
    <w:pPr>
      <w:widowControl w:val="0"/>
      <w:suppressAutoHyphens/>
      <w:ind w:right="85"/>
      <w:jc w:val="both"/>
    </w:pPr>
    <w:rPr>
      <w:rFonts w:ascii="Arial" w:hAnsi="Arial" w:cs="Arial"/>
      <w:lang w:val="en-GB"/>
    </w:rPr>
  </w:style>
  <w:style w:type="paragraph" w:customStyle="1" w:styleId="CarCar">
    <w:name w:val="Car Car"/>
    <w:basedOn w:val="Normal"/>
    <w:rsid w:val="00C33430"/>
    <w:pPr>
      <w:suppressAutoHyphens/>
      <w:spacing w:after="160" w:line="240" w:lineRule="exact"/>
    </w:pPr>
    <w:rPr>
      <w:rFonts w:ascii="Tahoma" w:hAnsi="Tahoma" w:cs="Tahoma"/>
      <w:sz w:val="20"/>
      <w:szCs w:val="20"/>
      <w:lang w:val="en-US"/>
    </w:rPr>
  </w:style>
  <w:style w:type="paragraph" w:customStyle="1" w:styleId="Char1">
    <w:name w:val="Char1"/>
    <w:basedOn w:val="Normal"/>
    <w:rsid w:val="00C33430"/>
    <w:pPr>
      <w:suppressAutoHyphens/>
      <w:spacing w:after="160" w:line="240" w:lineRule="exact"/>
    </w:pPr>
    <w:rPr>
      <w:rFonts w:ascii="Tahoma" w:hAnsi="Tahoma" w:cs="Tahoma"/>
      <w:sz w:val="20"/>
      <w:szCs w:val="20"/>
      <w:lang w:val="en-US"/>
    </w:rPr>
  </w:style>
  <w:style w:type="paragraph" w:customStyle="1" w:styleId="CharCharCharCharCharCharCharCharCharZchnZchnCharCharChar">
    <w:name w:val="Char Char Char Char Char Char Char Char Char Zchn Zchn Char Char Char"/>
    <w:basedOn w:val="Normal"/>
    <w:rsid w:val="00C33430"/>
    <w:pPr>
      <w:suppressAutoHyphens/>
      <w:spacing w:after="160" w:line="240" w:lineRule="exact"/>
    </w:pPr>
    <w:rPr>
      <w:rFonts w:ascii="Tahoma" w:hAnsi="Tahoma" w:cs="Tahoma"/>
      <w:sz w:val="20"/>
      <w:szCs w:val="20"/>
      <w:lang w:val="en-US"/>
    </w:rPr>
  </w:style>
  <w:style w:type="paragraph" w:customStyle="1" w:styleId="CharCharCharCharCharCharCharCharCharZchnZchnCharChar">
    <w:name w:val="Char Char Char Char Char Char Char Char Char Zchn Zchn Char Char"/>
    <w:basedOn w:val="Normal"/>
    <w:rsid w:val="00C33430"/>
    <w:pPr>
      <w:suppressAutoHyphens/>
      <w:spacing w:after="160" w:line="240" w:lineRule="exact"/>
    </w:pPr>
    <w:rPr>
      <w:rFonts w:ascii="Tahoma" w:hAnsi="Tahoma" w:cs="Tahoma"/>
      <w:sz w:val="20"/>
      <w:szCs w:val="20"/>
      <w:lang w:val="en-US"/>
    </w:rPr>
  </w:style>
  <w:style w:type="paragraph" w:customStyle="1" w:styleId="CharCharChar1CharCharChar">
    <w:name w:val="Char Char Char1 Char Char Char"/>
    <w:basedOn w:val="Normal"/>
    <w:rsid w:val="00C33430"/>
    <w:pPr>
      <w:suppressAutoHyphens/>
    </w:pPr>
    <w:rPr>
      <w:lang w:val="pl-PL"/>
    </w:rPr>
  </w:style>
  <w:style w:type="paragraph" w:customStyle="1" w:styleId="NumPar1">
    <w:name w:val="NumPar 1"/>
    <w:basedOn w:val="Normal"/>
    <w:next w:val="Text1"/>
    <w:rsid w:val="00C33430"/>
    <w:pPr>
      <w:tabs>
        <w:tab w:val="num" w:pos="850"/>
      </w:tabs>
      <w:suppressAutoHyphens/>
      <w:spacing w:before="120" w:after="120"/>
      <w:ind w:left="850" w:hanging="850"/>
      <w:jc w:val="both"/>
    </w:pPr>
    <w:rPr>
      <w:lang w:val="en-GB"/>
    </w:rPr>
  </w:style>
  <w:style w:type="paragraph" w:customStyle="1" w:styleId="NumPar2">
    <w:name w:val="NumPar 2"/>
    <w:basedOn w:val="Normal"/>
    <w:next w:val="Text2"/>
    <w:rsid w:val="00C33430"/>
    <w:pPr>
      <w:tabs>
        <w:tab w:val="num" w:pos="850"/>
      </w:tabs>
      <w:suppressAutoHyphens/>
      <w:spacing w:before="120" w:after="120"/>
      <w:ind w:left="850" w:hanging="850"/>
      <w:jc w:val="both"/>
    </w:pPr>
    <w:rPr>
      <w:lang w:val="en-GB"/>
    </w:rPr>
  </w:style>
  <w:style w:type="paragraph" w:customStyle="1" w:styleId="NumPar3">
    <w:name w:val="NumPar 3"/>
    <w:basedOn w:val="Normal"/>
    <w:next w:val="Normal"/>
    <w:rsid w:val="00C33430"/>
    <w:pPr>
      <w:tabs>
        <w:tab w:val="num" w:pos="850"/>
      </w:tabs>
      <w:suppressAutoHyphens/>
      <w:spacing w:before="120" w:after="120"/>
      <w:ind w:left="850" w:hanging="850"/>
      <w:jc w:val="both"/>
    </w:pPr>
    <w:rPr>
      <w:lang w:val="en-GB"/>
    </w:rPr>
  </w:style>
  <w:style w:type="paragraph" w:customStyle="1" w:styleId="NumPar4">
    <w:name w:val="NumPar 4"/>
    <w:basedOn w:val="Normal"/>
    <w:next w:val="Normal"/>
    <w:rsid w:val="00C33430"/>
    <w:pPr>
      <w:tabs>
        <w:tab w:val="num" w:pos="850"/>
      </w:tabs>
      <w:suppressAutoHyphens/>
      <w:spacing w:before="120" w:after="120"/>
      <w:ind w:left="850" w:hanging="850"/>
      <w:jc w:val="both"/>
    </w:pPr>
    <w:rPr>
      <w:lang w:val="en-GB"/>
    </w:rPr>
  </w:style>
  <w:style w:type="paragraph" w:customStyle="1" w:styleId="Titreobjet">
    <w:name w:val="Titre objet"/>
    <w:basedOn w:val="Normal"/>
    <w:next w:val="Normal"/>
    <w:rsid w:val="00C33430"/>
    <w:pPr>
      <w:suppressAutoHyphens/>
      <w:spacing w:before="360" w:after="360"/>
      <w:jc w:val="center"/>
    </w:pPr>
    <w:rPr>
      <w:b/>
      <w:bCs/>
      <w:lang w:val="en-GB"/>
    </w:rPr>
  </w:style>
  <w:style w:type="paragraph" w:customStyle="1" w:styleId="Char">
    <w:name w:val="Char"/>
    <w:basedOn w:val="Normal"/>
    <w:rsid w:val="00C33430"/>
    <w:pPr>
      <w:suppressAutoHyphens/>
    </w:pPr>
    <w:rPr>
      <w:lang w:val="pl-PL"/>
    </w:rPr>
  </w:style>
  <w:style w:type="paragraph" w:customStyle="1" w:styleId="Header3">
    <w:name w:val="Header 3"/>
    <w:basedOn w:val="Normal"/>
    <w:rsid w:val="00C33430"/>
    <w:pPr>
      <w:suppressAutoHyphens/>
      <w:jc w:val="both"/>
    </w:pPr>
    <w:rPr>
      <w:b/>
      <w:bCs/>
      <w:lang w:val="en-GB"/>
    </w:rPr>
  </w:style>
  <w:style w:type="paragraph" w:styleId="ListBullet2">
    <w:name w:val="List Bullet 2"/>
    <w:basedOn w:val="Normal"/>
    <w:rsid w:val="00C33430"/>
    <w:pPr>
      <w:tabs>
        <w:tab w:val="num" w:pos="360"/>
        <w:tab w:val="left" w:pos="643"/>
      </w:tabs>
      <w:suppressAutoHyphens/>
      <w:ind w:left="643"/>
    </w:pPr>
    <w:rPr>
      <w:lang w:val="en-GB"/>
    </w:rPr>
  </w:style>
  <w:style w:type="paragraph" w:styleId="ListBullet3">
    <w:name w:val="List Bullet 3"/>
    <w:basedOn w:val="Normal"/>
    <w:rsid w:val="00C33430"/>
    <w:pPr>
      <w:tabs>
        <w:tab w:val="num" w:pos="360"/>
        <w:tab w:val="left" w:pos="926"/>
      </w:tabs>
      <w:suppressAutoHyphens/>
      <w:ind w:left="926"/>
    </w:pPr>
    <w:rPr>
      <w:lang w:val="en-GB"/>
    </w:rPr>
  </w:style>
  <w:style w:type="paragraph" w:styleId="ListBullet4">
    <w:name w:val="List Bullet 4"/>
    <w:basedOn w:val="Normal"/>
    <w:rsid w:val="00C33430"/>
    <w:pPr>
      <w:suppressAutoHyphens/>
      <w:ind w:left="1132" w:hanging="283"/>
    </w:pPr>
    <w:rPr>
      <w:lang w:val="en-GB"/>
    </w:rPr>
  </w:style>
  <w:style w:type="paragraph" w:styleId="ListContinue">
    <w:name w:val="List Continue"/>
    <w:basedOn w:val="Normal"/>
    <w:rsid w:val="00C33430"/>
    <w:pPr>
      <w:suppressAutoHyphens/>
      <w:spacing w:after="120"/>
      <w:ind w:left="283"/>
    </w:pPr>
    <w:rPr>
      <w:lang w:val="en-GB"/>
    </w:rPr>
  </w:style>
  <w:style w:type="paragraph" w:styleId="BodyTextIndent">
    <w:name w:val="Body Text Indent"/>
    <w:basedOn w:val="Normal"/>
    <w:link w:val="BodyTextIndentChar1"/>
    <w:rsid w:val="00C33430"/>
    <w:pPr>
      <w:suppressAutoHyphens/>
      <w:spacing w:after="120"/>
      <w:ind w:left="283"/>
    </w:pPr>
    <w:rPr>
      <w:szCs w:val="20"/>
      <w:lang w:val="en-GB"/>
    </w:rPr>
  </w:style>
  <w:style w:type="character" w:customStyle="1" w:styleId="BodyTextIndentChar1">
    <w:name w:val="Body Text Indent Char1"/>
    <w:basedOn w:val="DefaultParagraphFont"/>
    <w:link w:val="BodyTextIndent"/>
    <w:rsid w:val="00C33430"/>
    <w:rPr>
      <w:rFonts w:ascii="Times New Roman" w:eastAsia="Times New Roman" w:hAnsi="Times New Roman" w:cs="Times New Roman"/>
      <w:sz w:val="24"/>
      <w:szCs w:val="20"/>
      <w:lang w:val="en-GB" w:eastAsia="zh-CN"/>
    </w:rPr>
  </w:style>
  <w:style w:type="paragraph" w:styleId="BodyTextFirstIndent2">
    <w:name w:val="Body Text First Indent 2"/>
    <w:basedOn w:val="BodyTextIndent"/>
    <w:link w:val="BodyTextFirstIndent2Char1"/>
    <w:rsid w:val="00C33430"/>
    <w:pPr>
      <w:ind w:firstLine="210"/>
    </w:pPr>
  </w:style>
  <w:style w:type="character" w:customStyle="1" w:styleId="BodyTextFirstIndent2Char1">
    <w:name w:val="Body Text First Indent 2 Char1"/>
    <w:basedOn w:val="BodyTextIndentChar1"/>
    <w:link w:val="BodyTextFirstIndent2"/>
    <w:rsid w:val="00C33430"/>
    <w:rPr>
      <w:rFonts w:ascii="Times New Roman" w:eastAsia="Times New Roman" w:hAnsi="Times New Roman" w:cs="Times New Roman"/>
      <w:sz w:val="24"/>
      <w:szCs w:val="20"/>
      <w:lang w:val="en-GB" w:eastAsia="zh-CN"/>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rsid w:val="00C33430"/>
    <w:pPr>
      <w:suppressAutoHyphens/>
      <w:spacing w:after="160" w:line="240" w:lineRule="exact"/>
    </w:pPr>
    <w:rPr>
      <w:rFonts w:ascii="Tahoma" w:hAnsi="Tahoma" w:cs="Tahoma"/>
      <w:sz w:val="20"/>
      <w:szCs w:val="20"/>
      <w:lang w:val="en-US"/>
    </w:rPr>
  </w:style>
  <w:style w:type="paragraph" w:customStyle="1" w:styleId="teksti">
    <w:name w:val="teksti"/>
    <w:basedOn w:val="Normal"/>
    <w:rsid w:val="00C33430"/>
    <w:pPr>
      <w:suppressAutoHyphens/>
      <w:spacing w:line="360" w:lineRule="auto"/>
      <w:jc w:val="both"/>
    </w:pPr>
    <w:rPr>
      <w:rFonts w:ascii="Times" w:hAnsi="Times" w:cs="Times"/>
      <w:lang w:val="en-US"/>
    </w:rPr>
  </w:style>
  <w:style w:type="paragraph" w:customStyle="1" w:styleId="Otsake3">
    <w:name w:val="Otsake3"/>
    <w:basedOn w:val="Normal"/>
    <w:rsid w:val="00C33430"/>
    <w:pPr>
      <w:suppressAutoHyphens/>
      <w:ind w:right="45"/>
      <w:jc w:val="both"/>
    </w:pPr>
    <w:rPr>
      <w:i/>
      <w:iCs/>
      <w:color w:val="000000"/>
      <w:lang w:val="en-GB"/>
    </w:rPr>
  </w:style>
  <w:style w:type="paragraph" w:customStyle="1" w:styleId="erc-teksti">
    <w:name w:val="erc-teksti"/>
    <w:basedOn w:val="Normal"/>
    <w:rsid w:val="00C33430"/>
    <w:pPr>
      <w:suppressAutoHyphens/>
      <w:jc w:val="both"/>
    </w:pPr>
    <w:rPr>
      <w:sz w:val="22"/>
      <w:szCs w:val="22"/>
      <w:lang w:val="en-US"/>
    </w:rPr>
  </w:style>
  <w:style w:type="paragraph" w:customStyle="1" w:styleId="muuteksti">
    <w:name w:val="muuteksti"/>
    <w:basedOn w:val="Normal"/>
    <w:rsid w:val="00C33430"/>
    <w:pPr>
      <w:suppressAutoHyphens/>
      <w:jc w:val="both"/>
    </w:pPr>
    <w:rPr>
      <w:lang w:val="en-GB"/>
    </w:rPr>
  </w:style>
  <w:style w:type="paragraph" w:customStyle="1" w:styleId="otsake2">
    <w:name w:val="otsake2"/>
    <w:basedOn w:val="Normal"/>
    <w:rsid w:val="00C33430"/>
    <w:pPr>
      <w:suppressAutoHyphens/>
      <w:jc w:val="both"/>
    </w:pPr>
    <w:rPr>
      <w:b/>
      <w:bCs/>
      <w:color w:val="000000"/>
      <w:lang w:val="en-GB"/>
    </w:rPr>
  </w:style>
  <w:style w:type="paragraph" w:customStyle="1" w:styleId="otsake1">
    <w:name w:val="otsake1"/>
    <w:basedOn w:val="Heading1"/>
    <w:rsid w:val="00C33430"/>
    <w:pPr>
      <w:keepLines w:val="0"/>
      <w:widowControl w:val="0"/>
      <w:suppressAutoHyphens/>
      <w:spacing w:before="0"/>
      <w:jc w:val="both"/>
    </w:pPr>
    <w:rPr>
      <w:rFonts w:ascii="Times New Roman" w:eastAsia="Times New Roman" w:hAnsi="Times New Roman" w:cs="Times New Roman"/>
      <w:b/>
      <w:bCs/>
      <w:smallCaps/>
      <w:color w:val="339966"/>
      <w:kern w:val="1"/>
      <w:sz w:val="28"/>
      <w:szCs w:val="28"/>
      <w:lang w:val="en-US"/>
    </w:rPr>
  </w:style>
  <w:style w:type="paragraph" w:customStyle="1" w:styleId="WW-Default">
    <w:name w:val="WW-Default"/>
    <w:rsid w:val="00C33430"/>
    <w:pPr>
      <w:suppressAutoHyphens/>
      <w:autoSpaceDE w:val="0"/>
      <w:spacing w:after="0" w:line="240" w:lineRule="auto"/>
    </w:pPr>
    <w:rPr>
      <w:rFonts w:ascii="Palatino Linotype" w:eastAsia="Times New Roman" w:hAnsi="Palatino Linotype" w:cs="Palatino Linotype"/>
      <w:color w:val="000000"/>
      <w:sz w:val="24"/>
      <w:szCs w:val="24"/>
      <w:lang w:val="fi-FI" w:eastAsia="zh-CN"/>
    </w:rPr>
  </w:style>
  <w:style w:type="paragraph" w:customStyle="1" w:styleId="otsikkoluetteloon">
    <w:name w:val="otsikkoluetteloon"/>
    <w:basedOn w:val="erc-teksti"/>
    <w:rsid w:val="00C33430"/>
    <w:rPr>
      <w:b/>
      <w:bCs/>
      <w:iCs/>
      <w:color w:val="000000"/>
      <w:sz w:val="24"/>
      <w:szCs w:val="24"/>
    </w:rPr>
  </w:style>
  <w:style w:type="paragraph" w:styleId="TOC4">
    <w:name w:val="toc 4"/>
    <w:basedOn w:val="Normal"/>
    <w:next w:val="Normal"/>
    <w:rsid w:val="00C33430"/>
    <w:pPr>
      <w:suppressAutoHyphens/>
      <w:ind w:left="720"/>
    </w:pPr>
    <w:rPr>
      <w:rFonts w:ascii="Calibri" w:hAnsi="Calibri" w:cs="Calibri"/>
      <w:sz w:val="18"/>
      <w:szCs w:val="18"/>
      <w:lang w:val="en-GB"/>
    </w:rPr>
  </w:style>
  <w:style w:type="paragraph" w:styleId="TOC5">
    <w:name w:val="toc 5"/>
    <w:basedOn w:val="Normal"/>
    <w:next w:val="Normal"/>
    <w:rsid w:val="00C33430"/>
    <w:pPr>
      <w:suppressAutoHyphens/>
      <w:ind w:left="960"/>
    </w:pPr>
    <w:rPr>
      <w:rFonts w:ascii="Calibri" w:hAnsi="Calibri" w:cs="Calibri"/>
      <w:sz w:val="18"/>
      <w:szCs w:val="18"/>
      <w:lang w:val="en-GB"/>
    </w:rPr>
  </w:style>
  <w:style w:type="paragraph" w:styleId="TOC6">
    <w:name w:val="toc 6"/>
    <w:basedOn w:val="Normal"/>
    <w:next w:val="Normal"/>
    <w:rsid w:val="00C33430"/>
    <w:pPr>
      <w:suppressAutoHyphens/>
      <w:ind w:left="1200"/>
    </w:pPr>
    <w:rPr>
      <w:rFonts w:ascii="Calibri" w:hAnsi="Calibri" w:cs="Calibri"/>
      <w:sz w:val="18"/>
      <w:szCs w:val="18"/>
      <w:lang w:val="en-GB"/>
    </w:rPr>
  </w:style>
  <w:style w:type="paragraph" w:styleId="TOC7">
    <w:name w:val="toc 7"/>
    <w:basedOn w:val="Normal"/>
    <w:next w:val="Normal"/>
    <w:rsid w:val="00C33430"/>
    <w:pPr>
      <w:suppressAutoHyphens/>
      <w:ind w:left="1440"/>
    </w:pPr>
    <w:rPr>
      <w:rFonts w:ascii="Calibri" w:hAnsi="Calibri" w:cs="Calibri"/>
      <w:sz w:val="18"/>
      <w:szCs w:val="18"/>
      <w:lang w:val="en-GB"/>
    </w:rPr>
  </w:style>
  <w:style w:type="paragraph" w:styleId="TOC8">
    <w:name w:val="toc 8"/>
    <w:basedOn w:val="Normal"/>
    <w:next w:val="Normal"/>
    <w:rsid w:val="00C33430"/>
    <w:pPr>
      <w:suppressAutoHyphens/>
      <w:ind w:left="1680"/>
    </w:pPr>
    <w:rPr>
      <w:rFonts w:ascii="Calibri" w:hAnsi="Calibri" w:cs="Calibri"/>
      <w:sz w:val="18"/>
      <w:szCs w:val="18"/>
      <w:lang w:val="en-GB"/>
    </w:rPr>
  </w:style>
  <w:style w:type="paragraph" w:styleId="TOC9">
    <w:name w:val="toc 9"/>
    <w:basedOn w:val="Normal"/>
    <w:next w:val="Normal"/>
    <w:rsid w:val="00C33430"/>
    <w:pPr>
      <w:suppressAutoHyphens/>
      <w:ind w:left="1920"/>
    </w:pPr>
    <w:rPr>
      <w:rFonts w:ascii="Calibri" w:hAnsi="Calibri" w:cs="Calibri"/>
      <w:sz w:val="18"/>
      <w:szCs w:val="18"/>
      <w:lang w:val="en-GB"/>
    </w:rPr>
  </w:style>
  <w:style w:type="paragraph" w:customStyle="1" w:styleId="Contents10">
    <w:name w:val="Contents 10"/>
    <w:basedOn w:val="Index"/>
    <w:rsid w:val="00C33430"/>
    <w:pPr>
      <w:tabs>
        <w:tab w:val="right" w:leader="dot" w:pos="7425"/>
      </w:tabs>
      <w:ind w:left="2547"/>
    </w:pPr>
  </w:style>
  <w:style w:type="paragraph" w:customStyle="1" w:styleId="TableContents">
    <w:name w:val="Table Contents"/>
    <w:basedOn w:val="Normal"/>
    <w:rsid w:val="00C33430"/>
    <w:pPr>
      <w:suppressLineNumbers/>
      <w:suppressAutoHyphens/>
    </w:pPr>
    <w:rPr>
      <w:lang w:val="en-GB"/>
    </w:rPr>
  </w:style>
  <w:style w:type="paragraph" w:customStyle="1" w:styleId="TableHeading">
    <w:name w:val="Table Heading"/>
    <w:basedOn w:val="TableContents"/>
    <w:rsid w:val="00C33430"/>
    <w:pPr>
      <w:jc w:val="center"/>
    </w:pPr>
    <w:rPr>
      <w:b/>
      <w:bCs/>
    </w:rPr>
  </w:style>
  <w:style w:type="paragraph" w:customStyle="1" w:styleId="Framecontents">
    <w:name w:val="Frame contents"/>
    <w:basedOn w:val="BodyText"/>
    <w:rsid w:val="00C33430"/>
  </w:style>
  <w:style w:type="paragraph" w:customStyle="1" w:styleId="GridTable31">
    <w:name w:val="Grid Table 31"/>
    <w:basedOn w:val="Heading1"/>
    <w:next w:val="Normal"/>
    <w:uiPriority w:val="39"/>
    <w:qFormat/>
    <w:rsid w:val="00C33430"/>
    <w:pPr>
      <w:spacing w:before="480" w:line="276" w:lineRule="auto"/>
      <w:outlineLvl w:val="9"/>
    </w:pPr>
    <w:rPr>
      <w:rFonts w:ascii="Cambria" w:eastAsia="MS Gothic" w:hAnsi="Cambria" w:cs="Times New Roman"/>
      <w:b/>
      <w:bCs/>
      <w:color w:val="365F91"/>
      <w:sz w:val="28"/>
      <w:szCs w:val="28"/>
      <w:lang w:val="en-US" w:eastAsia="ja-JP"/>
    </w:rPr>
  </w:style>
  <w:style w:type="character" w:customStyle="1" w:styleId="figure-caption">
    <w:name w:val="figure-caption"/>
    <w:rsid w:val="00C33430"/>
  </w:style>
  <w:style w:type="paragraph" w:customStyle="1" w:styleId="p">
    <w:name w:val="p"/>
    <w:basedOn w:val="Normal"/>
    <w:rsid w:val="00C33430"/>
    <w:pPr>
      <w:spacing w:before="100" w:beforeAutospacing="1" w:after="100" w:afterAutospacing="1"/>
    </w:pPr>
    <w:rPr>
      <w:lang/>
    </w:rPr>
  </w:style>
  <w:style w:type="character" w:customStyle="1" w:styleId="jlqj4b">
    <w:name w:val="jlqj4b"/>
    <w:rsid w:val="00C3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882">
      <w:bodyDiv w:val="1"/>
      <w:marLeft w:val="0"/>
      <w:marRight w:val="0"/>
      <w:marTop w:val="0"/>
      <w:marBottom w:val="0"/>
      <w:divBdr>
        <w:top w:val="none" w:sz="0" w:space="0" w:color="auto"/>
        <w:left w:val="none" w:sz="0" w:space="0" w:color="auto"/>
        <w:bottom w:val="none" w:sz="0" w:space="0" w:color="auto"/>
        <w:right w:val="none" w:sz="0" w:space="0" w:color="auto"/>
      </w:divBdr>
    </w:div>
    <w:div w:id="40247095">
      <w:bodyDiv w:val="1"/>
      <w:marLeft w:val="0"/>
      <w:marRight w:val="0"/>
      <w:marTop w:val="0"/>
      <w:marBottom w:val="0"/>
      <w:divBdr>
        <w:top w:val="none" w:sz="0" w:space="0" w:color="auto"/>
        <w:left w:val="none" w:sz="0" w:space="0" w:color="auto"/>
        <w:bottom w:val="none" w:sz="0" w:space="0" w:color="auto"/>
        <w:right w:val="none" w:sz="0" w:space="0" w:color="auto"/>
      </w:divBdr>
    </w:div>
    <w:div w:id="49153394">
      <w:bodyDiv w:val="1"/>
      <w:marLeft w:val="0"/>
      <w:marRight w:val="0"/>
      <w:marTop w:val="0"/>
      <w:marBottom w:val="0"/>
      <w:divBdr>
        <w:top w:val="none" w:sz="0" w:space="0" w:color="auto"/>
        <w:left w:val="none" w:sz="0" w:space="0" w:color="auto"/>
        <w:bottom w:val="none" w:sz="0" w:space="0" w:color="auto"/>
        <w:right w:val="none" w:sz="0" w:space="0" w:color="auto"/>
      </w:divBdr>
    </w:div>
    <w:div w:id="108164281">
      <w:bodyDiv w:val="1"/>
      <w:marLeft w:val="0"/>
      <w:marRight w:val="0"/>
      <w:marTop w:val="0"/>
      <w:marBottom w:val="0"/>
      <w:divBdr>
        <w:top w:val="none" w:sz="0" w:space="0" w:color="auto"/>
        <w:left w:val="none" w:sz="0" w:space="0" w:color="auto"/>
        <w:bottom w:val="none" w:sz="0" w:space="0" w:color="auto"/>
        <w:right w:val="none" w:sz="0" w:space="0" w:color="auto"/>
      </w:divBdr>
    </w:div>
    <w:div w:id="119417232">
      <w:bodyDiv w:val="1"/>
      <w:marLeft w:val="0"/>
      <w:marRight w:val="0"/>
      <w:marTop w:val="0"/>
      <w:marBottom w:val="0"/>
      <w:divBdr>
        <w:top w:val="none" w:sz="0" w:space="0" w:color="auto"/>
        <w:left w:val="none" w:sz="0" w:space="0" w:color="auto"/>
        <w:bottom w:val="none" w:sz="0" w:space="0" w:color="auto"/>
        <w:right w:val="none" w:sz="0" w:space="0" w:color="auto"/>
      </w:divBdr>
    </w:div>
    <w:div w:id="131219571">
      <w:bodyDiv w:val="1"/>
      <w:marLeft w:val="0"/>
      <w:marRight w:val="0"/>
      <w:marTop w:val="0"/>
      <w:marBottom w:val="0"/>
      <w:divBdr>
        <w:top w:val="none" w:sz="0" w:space="0" w:color="auto"/>
        <w:left w:val="none" w:sz="0" w:space="0" w:color="auto"/>
        <w:bottom w:val="none" w:sz="0" w:space="0" w:color="auto"/>
        <w:right w:val="none" w:sz="0" w:space="0" w:color="auto"/>
      </w:divBdr>
    </w:div>
    <w:div w:id="152567879">
      <w:bodyDiv w:val="1"/>
      <w:marLeft w:val="0"/>
      <w:marRight w:val="0"/>
      <w:marTop w:val="0"/>
      <w:marBottom w:val="0"/>
      <w:divBdr>
        <w:top w:val="none" w:sz="0" w:space="0" w:color="auto"/>
        <w:left w:val="none" w:sz="0" w:space="0" w:color="auto"/>
        <w:bottom w:val="none" w:sz="0" w:space="0" w:color="auto"/>
        <w:right w:val="none" w:sz="0" w:space="0" w:color="auto"/>
      </w:divBdr>
    </w:div>
    <w:div w:id="187842190">
      <w:bodyDiv w:val="1"/>
      <w:marLeft w:val="0"/>
      <w:marRight w:val="0"/>
      <w:marTop w:val="0"/>
      <w:marBottom w:val="0"/>
      <w:divBdr>
        <w:top w:val="none" w:sz="0" w:space="0" w:color="auto"/>
        <w:left w:val="none" w:sz="0" w:space="0" w:color="auto"/>
        <w:bottom w:val="none" w:sz="0" w:space="0" w:color="auto"/>
        <w:right w:val="none" w:sz="0" w:space="0" w:color="auto"/>
      </w:divBdr>
    </w:div>
    <w:div w:id="220940820">
      <w:bodyDiv w:val="1"/>
      <w:marLeft w:val="0"/>
      <w:marRight w:val="0"/>
      <w:marTop w:val="0"/>
      <w:marBottom w:val="0"/>
      <w:divBdr>
        <w:top w:val="none" w:sz="0" w:space="0" w:color="auto"/>
        <w:left w:val="none" w:sz="0" w:space="0" w:color="auto"/>
        <w:bottom w:val="none" w:sz="0" w:space="0" w:color="auto"/>
        <w:right w:val="none" w:sz="0" w:space="0" w:color="auto"/>
      </w:divBdr>
    </w:div>
    <w:div w:id="322708597">
      <w:bodyDiv w:val="1"/>
      <w:marLeft w:val="0"/>
      <w:marRight w:val="0"/>
      <w:marTop w:val="0"/>
      <w:marBottom w:val="0"/>
      <w:divBdr>
        <w:top w:val="none" w:sz="0" w:space="0" w:color="auto"/>
        <w:left w:val="none" w:sz="0" w:space="0" w:color="auto"/>
        <w:bottom w:val="none" w:sz="0" w:space="0" w:color="auto"/>
        <w:right w:val="none" w:sz="0" w:space="0" w:color="auto"/>
      </w:divBdr>
    </w:div>
    <w:div w:id="359625123">
      <w:bodyDiv w:val="1"/>
      <w:marLeft w:val="0"/>
      <w:marRight w:val="0"/>
      <w:marTop w:val="0"/>
      <w:marBottom w:val="0"/>
      <w:divBdr>
        <w:top w:val="none" w:sz="0" w:space="0" w:color="auto"/>
        <w:left w:val="none" w:sz="0" w:space="0" w:color="auto"/>
        <w:bottom w:val="none" w:sz="0" w:space="0" w:color="auto"/>
        <w:right w:val="none" w:sz="0" w:space="0" w:color="auto"/>
      </w:divBdr>
    </w:div>
    <w:div w:id="369694473">
      <w:bodyDiv w:val="1"/>
      <w:marLeft w:val="0"/>
      <w:marRight w:val="0"/>
      <w:marTop w:val="0"/>
      <w:marBottom w:val="0"/>
      <w:divBdr>
        <w:top w:val="none" w:sz="0" w:space="0" w:color="auto"/>
        <w:left w:val="none" w:sz="0" w:space="0" w:color="auto"/>
        <w:bottom w:val="none" w:sz="0" w:space="0" w:color="auto"/>
        <w:right w:val="none" w:sz="0" w:space="0" w:color="auto"/>
      </w:divBdr>
    </w:div>
    <w:div w:id="378550602">
      <w:bodyDiv w:val="1"/>
      <w:marLeft w:val="0"/>
      <w:marRight w:val="0"/>
      <w:marTop w:val="0"/>
      <w:marBottom w:val="0"/>
      <w:divBdr>
        <w:top w:val="none" w:sz="0" w:space="0" w:color="auto"/>
        <w:left w:val="none" w:sz="0" w:space="0" w:color="auto"/>
        <w:bottom w:val="none" w:sz="0" w:space="0" w:color="auto"/>
        <w:right w:val="none" w:sz="0" w:space="0" w:color="auto"/>
      </w:divBdr>
    </w:div>
    <w:div w:id="408114133">
      <w:bodyDiv w:val="1"/>
      <w:marLeft w:val="0"/>
      <w:marRight w:val="0"/>
      <w:marTop w:val="0"/>
      <w:marBottom w:val="0"/>
      <w:divBdr>
        <w:top w:val="none" w:sz="0" w:space="0" w:color="auto"/>
        <w:left w:val="none" w:sz="0" w:space="0" w:color="auto"/>
        <w:bottom w:val="none" w:sz="0" w:space="0" w:color="auto"/>
        <w:right w:val="none" w:sz="0" w:space="0" w:color="auto"/>
      </w:divBdr>
    </w:div>
    <w:div w:id="418795137">
      <w:bodyDiv w:val="1"/>
      <w:marLeft w:val="0"/>
      <w:marRight w:val="0"/>
      <w:marTop w:val="0"/>
      <w:marBottom w:val="0"/>
      <w:divBdr>
        <w:top w:val="none" w:sz="0" w:space="0" w:color="auto"/>
        <w:left w:val="none" w:sz="0" w:space="0" w:color="auto"/>
        <w:bottom w:val="none" w:sz="0" w:space="0" w:color="auto"/>
        <w:right w:val="none" w:sz="0" w:space="0" w:color="auto"/>
      </w:divBdr>
    </w:div>
    <w:div w:id="466438692">
      <w:bodyDiv w:val="1"/>
      <w:marLeft w:val="0"/>
      <w:marRight w:val="0"/>
      <w:marTop w:val="0"/>
      <w:marBottom w:val="0"/>
      <w:divBdr>
        <w:top w:val="none" w:sz="0" w:space="0" w:color="auto"/>
        <w:left w:val="none" w:sz="0" w:space="0" w:color="auto"/>
        <w:bottom w:val="none" w:sz="0" w:space="0" w:color="auto"/>
        <w:right w:val="none" w:sz="0" w:space="0" w:color="auto"/>
      </w:divBdr>
    </w:div>
    <w:div w:id="468976992">
      <w:bodyDiv w:val="1"/>
      <w:marLeft w:val="0"/>
      <w:marRight w:val="0"/>
      <w:marTop w:val="0"/>
      <w:marBottom w:val="0"/>
      <w:divBdr>
        <w:top w:val="none" w:sz="0" w:space="0" w:color="auto"/>
        <w:left w:val="none" w:sz="0" w:space="0" w:color="auto"/>
        <w:bottom w:val="none" w:sz="0" w:space="0" w:color="auto"/>
        <w:right w:val="none" w:sz="0" w:space="0" w:color="auto"/>
      </w:divBdr>
    </w:div>
    <w:div w:id="489295200">
      <w:bodyDiv w:val="1"/>
      <w:marLeft w:val="0"/>
      <w:marRight w:val="0"/>
      <w:marTop w:val="0"/>
      <w:marBottom w:val="0"/>
      <w:divBdr>
        <w:top w:val="none" w:sz="0" w:space="0" w:color="auto"/>
        <w:left w:val="none" w:sz="0" w:space="0" w:color="auto"/>
        <w:bottom w:val="none" w:sz="0" w:space="0" w:color="auto"/>
        <w:right w:val="none" w:sz="0" w:space="0" w:color="auto"/>
      </w:divBdr>
    </w:div>
    <w:div w:id="494222510">
      <w:bodyDiv w:val="1"/>
      <w:marLeft w:val="0"/>
      <w:marRight w:val="0"/>
      <w:marTop w:val="0"/>
      <w:marBottom w:val="0"/>
      <w:divBdr>
        <w:top w:val="none" w:sz="0" w:space="0" w:color="auto"/>
        <w:left w:val="none" w:sz="0" w:space="0" w:color="auto"/>
        <w:bottom w:val="none" w:sz="0" w:space="0" w:color="auto"/>
        <w:right w:val="none" w:sz="0" w:space="0" w:color="auto"/>
      </w:divBdr>
    </w:div>
    <w:div w:id="495923149">
      <w:bodyDiv w:val="1"/>
      <w:marLeft w:val="0"/>
      <w:marRight w:val="0"/>
      <w:marTop w:val="0"/>
      <w:marBottom w:val="0"/>
      <w:divBdr>
        <w:top w:val="none" w:sz="0" w:space="0" w:color="auto"/>
        <w:left w:val="none" w:sz="0" w:space="0" w:color="auto"/>
        <w:bottom w:val="none" w:sz="0" w:space="0" w:color="auto"/>
        <w:right w:val="none" w:sz="0" w:space="0" w:color="auto"/>
      </w:divBdr>
    </w:div>
    <w:div w:id="604575585">
      <w:bodyDiv w:val="1"/>
      <w:marLeft w:val="0"/>
      <w:marRight w:val="0"/>
      <w:marTop w:val="0"/>
      <w:marBottom w:val="0"/>
      <w:divBdr>
        <w:top w:val="none" w:sz="0" w:space="0" w:color="auto"/>
        <w:left w:val="none" w:sz="0" w:space="0" w:color="auto"/>
        <w:bottom w:val="none" w:sz="0" w:space="0" w:color="auto"/>
        <w:right w:val="none" w:sz="0" w:space="0" w:color="auto"/>
      </w:divBdr>
    </w:div>
    <w:div w:id="607661720">
      <w:bodyDiv w:val="1"/>
      <w:marLeft w:val="0"/>
      <w:marRight w:val="0"/>
      <w:marTop w:val="0"/>
      <w:marBottom w:val="0"/>
      <w:divBdr>
        <w:top w:val="none" w:sz="0" w:space="0" w:color="auto"/>
        <w:left w:val="none" w:sz="0" w:space="0" w:color="auto"/>
        <w:bottom w:val="none" w:sz="0" w:space="0" w:color="auto"/>
        <w:right w:val="none" w:sz="0" w:space="0" w:color="auto"/>
      </w:divBdr>
    </w:div>
    <w:div w:id="618682037">
      <w:bodyDiv w:val="1"/>
      <w:marLeft w:val="0"/>
      <w:marRight w:val="0"/>
      <w:marTop w:val="0"/>
      <w:marBottom w:val="0"/>
      <w:divBdr>
        <w:top w:val="none" w:sz="0" w:space="0" w:color="auto"/>
        <w:left w:val="none" w:sz="0" w:space="0" w:color="auto"/>
        <w:bottom w:val="none" w:sz="0" w:space="0" w:color="auto"/>
        <w:right w:val="none" w:sz="0" w:space="0" w:color="auto"/>
      </w:divBdr>
    </w:div>
    <w:div w:id="676616942">
      <w:bodyDiv w:val="1"/>
      <w:marLeft w:val="0"/>
      <w:marRight w:val="0"/>
      <w:marTop w:val="0"/>
      <w:marBottom w:val="0"/>
      <w:divBdr>
        <w:top w:val="none" w:sz="0" w:space="0" w:color="auto"/>
        <w:left w:val="none" w:sz="0" w:space="0" w:color="auto"/>
        <w:bottom w:val="none" w:sz="0" w:space="0" w:color="auto"/>
        <w:right w:val="none" w:sz="0" w:space="0" w:color="auto"/>
      </w:divBdr>
    </w:div>
    <w:div w:id="691035516">
      <w:bodyDiv w:val="1"/>
      <w:marLeft w:val="0"/>
      <w:marRight w:val="0"/>
      <w:marTop w:val="0"/>
      <w:marBottom w:val="0"/>
      <w:divBdr>
        <w:top w:val="none" w:sz="0" w:space="0" w:color="auto"/>
        <w:left w:val="none" w:sz="0" w:space="0" w:color="auto"/>
        <w:bottom w:val="none" w:sz="0" w:space="0" w:color="auto"/>
        <w:right w:val="none" w:sz="0" w:space="0" w:color="auto"/>
      </w:divBdr>
    </w:div>
    <w:div w:id="698091981">
      <w:bodyDiv w:val="1"/>
      <w:marLeft w:val="0"/>
      <w:marRight w:val="0"/>
      <w:marTop w:val="0"/>
      <w:marBottom w:val="0"/>
      <w:divBdr>
        <w:top w:val="none" w:sz="0" w:space="0" w:color="auto"/>
        <w:left w:val="none" w:sz="0" w:space="0" w:color="auto"/>
        <w:bottom w:val="none" w:sz="0" w:space="0" w:color="auto"/>
        <w:right w:val="none" w:sz="0" w:space="0" w:color="auto"/>
      </w:divBdr>
    </w:div>
    <w:div w:id="708575884">
      <w:bodyDiv w:val="1"/>
      <w:marLeft w:val="0"/>
      <w:marRight w:val="0"/>
      <w:marTop w:val="0"/>
      <w:marBottom w:val="0"/>
      <w:divBdr>
        <w:top w:val="none" w:sz="0" w:space="0" w:color="auto"/>
        <w:left w:val="none" w:sz="0" w:space="0" w:color="auto"/>
        <w:bottom w:val="none" w:sz="0" w:space="0" w:color="auto"/>
        <w:right w:val="none" w:sz="0" w:space="0" w:color="auto"/>
      </w:divBdr>
    </w:div>
    <w:div w:id="744763935">
      <w:bodyDiv w:val="1"/>
      <w:marLeft w:val="0"/>
      <w:marRight w:val="0"/>
      <w:marTop w:val="0"/>
      <w:marBottom w:val="0"/>
      <w:divBdr>
        <w:top w:val="none" w:sz="0" w:space="0" w:color="auto"/>
        <w:left w:val="none" w:sz="0" w:space="0" w:color="auto"/>
        <w:bottom w:val="none" w:sz="0" w:space="0" w:color="auto"/>
        <w:right w:val="none" w:sz="0" w:space="0" w:color="auto"/>
      </w:divBdr>
    </w:div>
    <w:div w:id="746148181">
      <w:bodyDiv w:val="1"/>
      <w:marLeft w:val="0"/>
      <w:marRight w:val="0"/>
      <w:marTop w:val="0"/>
      <w:marBottom w:val="0"/>
      <w:divBdr>
        <w:top w:val="none" w:sz="0" w:space="0" w:color="auto"/>
        <w:left w:val="none" w:sz="0" w:space="0" w:color="auto"/>
        <w:bottom w:val="none" w:sz="0" w:space="0" w:color="auto"/>
        <w:right w:val="none" w:sz="0" w:space="0" w:color="auto"/>
      </w:divBdr>
    </w:div>
    <w:div w:id="774137512">
      <w:bodyDiv w:val="1"/>
      <w:marLeft w:val="0"/>
      <w:marRight w:val="0"/>
      <w:marTop w:val="0"/>
      <w:marBottom w:val="0"/>
      <w:divBdr>
        <w:top w:val="none" w:sz="0" w:space="0" w:color="auto"/>
        <w:left w:val="none" w:sz="0" w:space="0" w:color="auto"/>
        <w:bottom w:val="none" w:sz="0" w:space="0" w:color="auto"/>
        <w:right w:val="none" w:sz="0" w:space="0" w:color="auto"/>
      </w:divBdr>
    </w:div>
    <w:div w:id="811946230">
      <w:bodyDiv w:val="1"/>
      <w:marLeft w:val="0"/>
      <w:marRight w:val="0"/>
      <w:marTop w:val="0"/>
      <w:marBottom w:val="0"/>
      <w:divBdr>
        <w:top w:val="none" w:sz="0" w:space="0" w:color="auto"/>
        <w:left w:val="none" w:sz="0" w:space="0" w:color="auto"/>
        <w:bottom w:val="none" w:sz="0" w:space="0" w:color="auto"/>
        <w:right w:val="none" w:sz="0" w:space="0" w:color="auto"/>
      </w:divBdr>
    </w:div>
    <w:div w:id="812914126">
      <w:bodyDiv w:val="1"/>
      <w:marLeft w:val="0"/>
      <w:marRight w:val="0"/>
      <w:marTop w:val="0"/>
      <w:marBottom w:val="0"/>
      <w:divBdr>
        <w:top w:val="none" w:sz="0" w:space="0" w:color="auto"/>
        <w:left w:val="none" w:sz="0" w:space="0" w:color="auto"/>
        <w:bottom w:val="none" w:sz="0" w:space="0" w:color="auto"/>
        <w:right w:val="none" w:sz="0" w:space="0" w:color="auto"/>
      </w:divBdr>
    </w:div>
    <w:div w:id="964847858">
      <w:bodyDiv w:val="1"/>
      <w:marLeft w:val="0"/>
      <w:marRight w:val="0"/>
      <w:marTop w:val="0"/>
      <w:marBottom w:val="0"/>
      <w:divBdr>
        <w:top w:val="none" w:sz="0" w:space="0" w:color="auto"/>
        <w:left w:val="none" w:sz="0" w:space="0" w:color="auto"/>
        <w:bottom w:val="none" w:sz="0" w:space="0" w:color="auto"/>
        <w:right w:val="none" w:sz="0" w:space="0" w:color="auto"/>
      </w:divBdr>
    </w:div>
    <w:div w:id="971444472">
      <w:bodyDiv w:val="1"/>
      <w:marLeft w:val="0"/>
      <w:marRight w:val="0"/>
      <w:marTop w:val="0"/>
      <w:marBottom w:val="0"/>
      <w:divBdr>
        <w:top w:val="none" w:sz="0" w:space="0" w:color="auto"/>
        <w:left w:val="none" w:sz="0" w:space="0" w:color="auto"/>
        <w:bottom w:val="none" w:sz="0" w:space="0" w:color="auto"/>
        <w:right w:val="none" w:sz="0" w:space="0" w:color="auto"/>
      </w:divBdr>
    </w:div>
    <w:div w:id="998272548">
      <w:bodyDiv w:val="1"/>
      <w:marLeft w:val="0"/>
      <w:marRight w:val="0"/>
      <w:marTop w:val="0"/>
      <w:marBottom w:val="0"/>
      <w:divBdr>
        <w:top w:val="none" w:sz="0" w:space="0" w:color="auto"/>
        <w:left w:val="none" w:sz="0" w:space="0" w:color="auto"/>
        <w:bottom w:val="none" w:sz="0" w:space="0" w:color="auto"/>
        <w:right w:val="none" w:sz="0" w:space="0" w:color="auto"/>
      </w:divBdr>
    </w:div>
    <w:div w:id="1002858302">
      <w:bodyDiv w:val="1"/>
      <w:marLeft w:val="0"/>
      <w:marRight w:val="0"/>
      <w:marTop w:val="0"/>
      <w:marBottom w:val="0"/>
      <w:divBdr>
        <w:top w:val="none" w:sz="0" w:space="0" w:color="auto"/>
        <w:left w:val="none" w:sz="0" w:space="0" w:color="auto"/>
        <w:bottom w:val="none" w:sz="0" w:space="0" w:color="auto"/>
        <w:right w:val="none" w:sz="0" w:space="0" w:color="auto"/>
      </w:divBdr>
    </w:div>
    <w:div w:id="1010134382">
      <w:bodyDiv w:val="1"/>
      <w:marLeft w:val="0"/>
      <w:marRight w:val="0"/>
      <w:marTop w:val="0"/>
      <w:marBottom w:val="0"/>
      <w:divBdr>
        <w:top w:val="none" w:sz="0" w:space="0" w:color="auto"/>
        <w:left w:val="none" w:sz="0" w:space="0" w:color="auto"/>
        <w:bottom w:val="none" w:sz="0" w:space="0" w:color="auto"/>
        <w:right w:val="none" w:sz="0" w:space="0" w:color="auto"/>
      </w:divBdr>
      <w:divsChild>
        <w:div w:id="26804242">
          <w:marLeft w:val="0"/>
          <w:marRight w:val="0"/>
          <w:marTop w:val="0"/>
          <w:marBottom w:val="0"/>
          <w:divBdr>
            <w:top w:val="none" w:sz="0" w:space="0" w:color="auto"/>
            <w:left w:val="none" w:sz="0" w:space="0" w:color="auto"/>
            <w:bottom w:val="none" w:sz="0" w:space="0" w:color="auto"/>
            <w:right w:val="none" w:sz="0" w:space="0" w:color="auto"/>
          </w:divBdr>
          <w:divsChild>
            <w:div w:id="111094630">
              <w:marLeft w:val="0"/>
              <w:marRight w:val="0"/>
              <w:marTop w:val="0"/>
              <w:marBottom w:val="0"/>
              <w:divBdr>
                <w:top w:val="none" w:sz="0" w:space="0" w:color="auto"/>
                <w:left w:val="none" w:sz="0" w:space="0" w:color="auto"/>
                <w:bottom w:val="none" w:sz="0" w:space="0" w:color="auto"/>
                <w:right w:val="none" w:sz="0" w:space="0" w:color="auto"/>
              </w:divBdr>
              <w:divsChild>
                <w:div w:id="894312620">
                  <w:marLeft w:val="0"/>
                  <w:marRight w:val="0"/>
                  <w:marTop w:val="0"/>
                  <w:marBottom w:val="0"/>
                  <w:divBdr>
                    <w:top w:val="none" w:sz="0" w:space="0" w:color="auto"/>
                    <w:left w:val="none" w:sz="0" w:space="0" w:color="auto"/>
                    <w:bottom w:val="none" w:sz="0" w:space="0" w:color="auto"/>
                    <w:right w:val="none" w:sz="0" w:space="0" w:color="auto"/>
                  </w:divBdr>
                  <w:divsChild>
                    <w:div w:id="1155334749">
                      <w:marLeft w:val="0"/>
                      <w:marRight w:val="0"/>
                      <w:marTop w:val="0"/>
                      <w:marBottom w:val="0"/>
                      <w:divBdr>
                        <w:top w:val="none" w:sz="0" w:space="0" w:color="auto"/>
                        <w:left w:val="none" w:sz="0" w:space="0" w:color="auto"/>
                        <w:bottom w:val="none" w:sz="0" w:space="0" w:color="auto"/>
                        <w:right w:val="none" w:sz="0" w:space="0" w:color="auto"/>
                      </w:divBdr>
                      <w:divsChild>
                        <w:div w:id="1387798275">
                          <w:marLeft w:val="0"/>
                          <w:marRight w:val="0"/>
                          <w:marTop w:val="0"/>
                          <w:marBottom w:val="0"/>
                          <w:divBdr>
                            <w:top w:val="none" w:sz="0" w:space="0" w:color="auto"/>
                            <w:left w:val="none" w:sz="0" w:space="0" w:color="auto"/>
                            <w:bottom w:val="none" w:sz="0" w:space="0" w:color="auto"/>
                            <w:right w:val="none" w:sz="0" w:space="0" w:color="auto"/>
                          </w:divBdr>
                          <w:divsChild>
                            <w:div w:id="348289440">
                              <w:marLeft w:val="0"/>
                              <w:marRight w:val="0"/>
                              <w:marTop w:val="0"/>
                              <w:marBottom w:val="0"/>
                              <w:divBdr>
                                <w:top w:val="none" w:sz="0" w:space="0" w:color="auto"/>
                                <w:left w:val="none" w:sz="0" w:space="0" w:color="auto"/>
                                <w:bottom w:val="none" w:sz="0" w:space="0" w:color="auto"/>
                                <w:right w:val="none" w:sz="0" w:space="0" w:color="auto"/>
                              </w:divBdr>
                              <w:divsChild>
                                <w:div w:id="1353605337">
                                  <w:marLeft w:val="0"/>
                                  <w:marRight w:val="0"/>
                                  <w:marTop w:val="0"/>
                                  <w:marBottom w:val="0"/>
                                  <w:divBdr>
                                    <w:top w:val="none" w:sz="0" w:space="0" w:color="auto"/>
                                    <w:left w:val="none" w:sz="0" w:space="0" w:color="auto"/>
                                    <w:bottom w:val="none" w:sz="0" w:space="0" w:color="auto"/>
                                    <w:right w:val="none" w:sz="0" w:space="0" w:color="auto"/>
                                  </w:divBdr>
                                </w:div>
                              </w:divsChild>
                            </w:div>
                            <w:div w:id="451290264">
                              <w:marLeft w:val="0"/>
                              <w:marRight w:val="0"/>
                              <w:marTop w:val="0"/>
                              <w:marBottom w:val="0"/>
                              <w:divBdr>
                                <w:top w:val="none" w:sz="0" w:space="0" w:color="auto"/>
                                <w:left w:val="none" w:sz="0" w:space="0" w:color="auto"/>
                                <w:bottom w:val="none" w:sz="0" w:space="0" w:color="auto"/>
                                <w:right w:val="none" w:sz="0" w:space="0" w:color="auto"/>
                              </w:divBdr>
                              <w:divsChild>
                                <w:div w:id="591935689">
                                  <w:marLeft w:val="0"/>
                                  <w:marRight w:val="0"/>
                                  <w:marTop w:val="0"/>
                                  <w:marBottom w:val="0"/>
                                  <w:divBdr>
                                    <w:top w:val="none" w:sz="0" w:space="0" w:color="auto"/>
                                    <w:left w:val="none" w:sz="0" w:space="0" w:color="auto"/>
                                    <w:bottom w:val="none" w:sz="0" w:space="0" w:color="auto"/>
                                    <w:right w:val="none" w:sz="0" w:space="0" w:color="auto"/>
                                  </w:divBdr>
                                </w:div>
                              </w:divsChild>
                            </w:div>
                            <w:div w:id="1490172237">
                              <w:marLeft w:val="0"/>
                              <w:marRight w:val="0"/>
                              <w:marTop w:val="0"/>
                              <w:marBottom w:val="0"/>
                              <w:divBdr>
                                <w:top w:val="none" w:sz="0" w:space="0" w:color="auto"/>
                                <w:left w:val="none" w:sz="0" w:space="0" w:color="auto"/>
                                <w:bottom w:val="none" w:sz="0" w:space="0" w:color="auto"/>
                                <w:right w:val="none" w:sz="0" w:space="0" w:color="auto"/>
                              </w:divBdr>
                              <w:divsChild>
                                <w:div w:id="2015910877">
                                  <w:marLeft w:val="0"/>
                                  <w:marRight w:val="0"/>
                                  <w:marTop w:val="0"/>
                                  <w:marBottom w:val="0"/>
                                  <w:divBdr>
                                    <w:top w:val="none" w:sz="0" w:space="0" w:color="auto"/>
                                    <w:left w:val="none" w:sz="0" w:space="0" w:color="auto"/>
                                    <w:bottom w:val="none" w:sz="0" w:space="0" w:color="auto"/>
                                    <w:right w:val="none" w:sz="0" w:space="0" w:color="auto"/>
                                  </w:divBdr>
                                </w:div>
                              </w:divsChild>
                            </w:div>
                            <w:div w:id="532963016">
                              <w:marLeft w:val="0"/>
                              <w:marRight w:val="0"/>
                              <w:marTop w:val="0"/>
                              <w:marBottom w:val="0"/>
                              <w:divBdr>
                                <w:top w:val="none" w:sz="0" w:space="0" w:color="auto"/>
                                <w:left w:val="none" w:sz="0" w:space="0" w:color="auto"/>
                                <w:bottom w:val="none" w:sz="0" w:space="0" w:color="auto"/>
                                <w:right w:val="none" w:sz="0" w:space="0" w:color="auto"/>
                              </w:divBdr>
                              <w:divsChild>
                                <w:div w:id="1009675059">
                                  <w:marLeft w:val="0"/>
                                  <w:marRight w:val="0"/>
                                  <w:marTop w:val="0"/>
                                  <w:marBottom w:val="0"/>
                                  <w:divBdr>
                                    <w:top w:val="none" w:sz="0" w:space="0" w:color="auto"/>
                                    <w:left w:val="none" w:sz="0" w:space="0" w:color="auto"/>
                                    <w:bottom w:val="none" w:sz="0" w:space="0" w:color="auto"/>
                                    <w:right w:val="none" w:sz="0" w:space="0" w:color="auto"/>
                                  </w:divBdr>
                                  <w:divsChild>
                                    <w:div w:id="14104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563122">
          <w:marLeft w:val="0"/>
          <w:marRight w:val="0"/>
          <w:marTop w:val="0"/>
          <w:marBottom w:val="0"/>
          <w:divBdr>
            <w:top w:val="none" w:sz="0" w:space="0" w:color="auto"/>
            <w:left w:val="none" w:sz="0" w:space="0" w:color="auto"/>
            <w:bottom w:val="none" w:sz="0" w:space="0" w:color="auto"/>
            <w:right w:val="none" w:sz="0" w:space="0" w:color="auto"/>
          </w:divBdr>
          <w:divsChild>
            <w:div w:id="829560709">
              <w:marLeft w:val="0"/>
              <w:marRight w:val="0"/>
              <w:marTop w:val="0"/>
              <w:marBottom w:val="0"/>
              <w:divBdr>
                <w:top w:val="none" w:sz="0" w:space="0" w:color="auto"/>
                <w:left w:val="none" w:sz="0" w:space="0" w:color="auto"/>
                <w:bottom w:val="none" w:sz="0" w:space="0" w:color="auto"/>
                <w:right w:val="none" w:sz="0" w:space="0" w:color="auto"/>
              </w:divBdr>
              <w:divsChild>
                <w:div w:id="10813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40416">
          <w:marLeft w:val="0"/>
          <w:marRight w:val="0"/>
          <w:marTop w:val="0"/>
          <w:marBottom w:val="0"/>
          <w:divBdr>
            <w:top w:val="none" w:sz="0" w:space="0" w:color="auto"/>
            <w:left w:val="none" w:sz="0" w:space="0" w:color="auto"/>
            <w:bottom w:val="none" w:sz="0" w:space="0" w:color="auto"/>
            <w:right w:val="none" w:sz="0" w:space="0" w:color="auto"/>
          </w:divBdr>
          <w:divsChild>
            <w:div w:id="874659867">
              <w:marLeft w:val="0"/>
              <w:marRight w:val="0"/>
              <w:marTop w:val="0"/>
              <w:marBottom w:val="0"/>
              <w:divBdr>
                <w:top w:val="none" w:sz="0" w:space="0" w:color="auto"/>
                <w:left w:val="none" w:sz="0" w:space="0" w:color="auto"/>
                <w:bottom w:val="none" w:sz="0" w:space="0" w:color="auto"/>
                <w:right w:val="none" w:sz="0" w:space="0" w:color="auto"/>
              </w:divBdr>
              <w:divsChild>
                <w:div w:id="513495270">
                  <w:marLeft w:val="0"/>
                  <w:marRight w:val="0"/>
                  <w:marTop w:val="0"/>
                  <w:marBottom w:val="0"/>
                  <w:divBdr>
                    <w:top w:val="none" w:sz="0" w:space="0" w:color="auto"/>
                    <w:left w:val="none" w:sz="0" w:space="0" w:color="auto"/>
                    <w:bottom w:val="none" w:sz="0" w:space="0" w:color="auto"/>
                    <w:right w:val="none" w:sz="0" w:space="0" w:color="auto"/>
                  </w:divBdr>
                  <w:divsChild>
                    <w:div w:id="1780563596">
                      <w:marLeft w:val="0"/>
                      <w:marRight w:val="0"/>
                      <w:marTop w:val="0"/>
                      <w:marBottom w:val="0"/>
                      <w:divBdr>
                        <w:top w:val="none" w:sz="0" w:space="0" w:color="auto"/>
                        <w:left w:val="none" w:sz="0" w:space="0" w:color="auto"/>
                        <w:bottom w:val="none" w:sz="0" w:space="0" w:color="auto"/>
                        <w:right w:val="none" w:sz="0" w:space="0" w:color="auto"/>
                      </w:divBdr>
                      <w:divsChild>
                        <w:div w:id="99953376">
                          <w:marLeft w:val="0"/>
                          <w:marRight w:val="0"/>
                          <w:marTop w:val="0"/>
                          <w:marBottom w:val="0"/>
                          <w:divBdr>
                            <w:top w:val="none" w:sz="0" w:space="0" w:color="auto"/>
                            <w:left w:val="none" w:sz="0" w:space="0" w:color="auto"/>
                            <w:bottom w:val="none" w:sz="0" w:space="0" w:color="auto"/>
                            <w:right w:val="none" w:sz="0" w:space="0" w:color="auto"/>
                          </w:divBdr>
                          <w:divsChild>
                            <w:div w:id="239023909">
                              <w:marLeft w:val="0"/>
                              <w:marRight w:val="0"/>
                              <w:marTop w:val="0"/>
                              <w:marBottom w:val="0"/>
                              <w:divBdr>
                                <w:top w:val="none" w:sz="0" w:space="0" w:color="auto"/>
                                <w:left w:val="none" w:sz="0" w:space="0" w:color="auto"/>
                                <w:bottom w:val="none" w:sz="0" w:space="0" w:color="auto"/>
                                <w:right w:val="none" w:sz="0" w:space="0" w:color="auto"/>
                              </w:divBdr>
                              <w:divsChild>
                                <w:div w:id="1714033405">
                                  <w:marLeft w:val="0"/>
                                  <w:marRight w:val="0"/>
                                  <w:marTop w:val="0"/>
                                  <w:marBottom w:val="0"/>
                                  <w:divBdr>
                                    <w:top w:val="none" w:sz="0" w:space="0" w:color="auto"/>
                                    <w:left w:val="none" w:sz="0" w:space="0" w:color="auto"/>
                                    <w:bottom w:val="none" w:sz="0" w:space="0" w:color="auto"/>
                                    <w:right w:val="none" w:sz="0" w:space="0" w:color="auto"/>
                                  </w:divBdr>
                                </w:div>
                              </w:divsChild>
                            </w:div>
                            <w:div w:id="641616741">
                              <w:marLeft w:val="0"/>
                              <w:marRight w:val="0"/>
                              <w:marTop w:val="0"/>
                              <w:marBottom w:val="0"/>
                              <w:divBdr>
                                <w:top w:val="none" w:sz="0" w:space="0" w:color="auto"/>
                                <w:left w:val="none" w:sz="0" w:space="0" w:color="auto"/>
                                <w:bottom w:val="none" w:sz="0" w:space="0" w:color="auto"/>
                                <w:right w:val="none" w:sz="0" w:space="0" w:color="auto"/>
                              </w:divBdr>
                              <w:divsChild>
                                <w:div w:id="2503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611574">
          <w:marLeft w:val="0"/>
          <w:marRight w:val="0"/>
          <w:marTop w:val="0"/>
          <w:marBottom w:val="0"/>
          <w:divBdr>
            <w:top w:val="none" w:sz="0" w:space="0" w:color="auto"/>
            <w:left w:val="none" w:sz="0" w:space="0" w:color="auto"/>
            <w:bottom w:val="none" w:sz="0" w:space="0" w:color="auto"/>
            <w:right w:val="none" w:sz="0" w:space="0" w:color="auto"/>
          </w:divBdr>
          <w:divsChild>
            <w:div w:id="1298755883">
              <w:marLeft w:val="0"/>
              <w:marRight w:val="0"/>
              <w:marTop w:val="0"/>
              <w:marBottom w:val="0"/>
              <w:divBdr>
                <w:top w:val="none" w:sz="0" w:space="0" w:color="auto"/>
                <w:left w:val="none" w:sz="0" w:space="0" w:color="auto"/>
                <w:bottom w:val="none" w:sz="0" w:space="0" w:color="auto"/>
                <w:right w:val="none" w:sz="0" w:space="0" w:color="auto"/>
              </w:divBdr>
              <w:divsChild>
                <w:div w:id="15152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4542">
          <w:marLeft w:val="0"/>
          <w:marRight w:val="0"/>
          <w:marTop w:val="0"/>
          <w:marBottom w:val="0"/>
          <w:divBdr>
            <w:top w:val="none" w:sz="0" w:space="0" w:color="auto"/>
            <w:left w:val="none" w:sz="0" w:space="0" w:color="auto"/>
            <w:bottom w:val="none" w:sz="0" w:space="0" w:color="auto"/>
            <w:right w:val="none" w:sz="0" w:space="0" w:color="auto"/>
          </w:divBdr>
          <w:divsChild>
            <w:div w:id="1335037994">
              <w:marLeft w:val="0"/>
              <w:marRight w:val="0"/>
              <w:marTop w:val="0"/>
              <w:marBottom w:val="0"/>
              <w:divBdr>
                <w:top w:val="none" w:sz="0" w:space="0" w:color="auto"/>
                <w:left w:val="none" w:sz="0" w:space="0" w:color="auto"/>
                <w:bottom w:val="none" w:sz="0" w:space="0" w:color="auto"/>
                <w:right w:val="none" w:sz="0" w:space="0" w:color="auto"/>
              </w:divBdr>
              <w:divsChild>
                <w:div w:id="1526097075">
                  <w:marLeft w:val="0"/>
                  <w:marRight w:val="0"/>
                  <w:marTop w:val="0"/>
                  <w:marBottom w:val="0"/>
                  <w:divBdr>
                    <w:top w:val="none" w:sz="0" w:space="0" w:color="auto"/>
                    <w:left w:val="none" w:sz="0" w:space="0" w:color="auto"/>
                    <w:bottom w:val="none" w:sz="0" w:space="0" w:color="auto"/>
                    <w:right w:val="none" w:sz="0" w:space="0" w:color="auto"/>
                  </w:divBdr>
                  <w:divsChild>
                    <w:div w:id="2047095637">
                      <w:marLeft w:val="0"/>
                      <w:marRight w:val="0"/>
                      <w:marTop w:val="0"/>
                      <w:marBottom w:val="0"/>
                      <w:divBdr>
                        <w:top w:val="none" w:sz="0" w:space="0" w:color="auto"/>
                        <w:left w:val="none" w:sz="0" w:space="0" w:color="auto"/>
                        <w:bottom w:val="none" w:sz="0" w:space="0" w:color="auto"/>
                        <w:right w:val="none" w:sz="0" w:space="0" w:color="auto"/>
                      </w:divBdr>
                      <w:divsChild>
                        <w:div w:id="1471752468">
                          <w:marLeft w:val="0"/>
                          <w:marRight w:val="0"/>
                          <w:marTop w:val="0"/>
                          <w:marBottom w:val="0"/>
                          <w:divBdr>
                            <w:top w:val="none" w:sz="0" w:space="0" w:color="auto"/>
                            <w:left w:val="none" w:sz="0" w:space="0" w:color="auto"/>
                            <w:bottom w:val="none" w:sz="0" w:space="0" w:color="auto"/>
                            <w:right w:val="none" w:sz="0" w:space="0" w:color="auto"/>
                          </w:divBdr>
                          <w:divsChild>
                            <w:div w:id="1258101020">
                              <w:marLeft w:val="0"/>
                              <w:marRight w:val="0"/>
                              <w:marTop w:val="0"/>
                              <w:marBottom w:val="0"/>
                              <w:divBdr>
                                <w:top w:val="none" w:sz="0" w:space="0" w:color="auto"/>
                                <w:left w:val="none" w:sz="0" w:space="0" w:color="auto"/>
                                <w:bottom w:val="none" w:sz="0" w:space="0" w:color="auto"/>
                                <w:right w:val="none" w:sz="0" w:space="0" w:color="auto"/>
                              </w:divBdr>
                              <w:divsChild>
                                <w:div w:id="111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118402">
      <w:bodyDiv w:val="1"/>
      <w:marLeft w:val="0"/>
      <w:marRight w:val="0"/>
      <w:marTop w:val="0"/>
      <w:marBottom w:val="0"/>
      <w:divBdr>
        <w:top w:val="none" w:sz="0" w:space="0" w:color="auto"/>
        <w:left w:val="none" w:sz="0" w:space="0" w:color="auto"/>
        <w:bottom w:val="none" w:sz="0" w:space="0" w:color="auto"/>
        <w:right w:val="none" w:sz="0" w:space="0" w:color="auto"/>
      </w:divBdr>
    </w:div>
    <w:div w:id="1057633175">
      <w:bodyDiv w:val="1"/>
      <w:marLeft w:val="0"/>
      <w:marRight w:val="0"/>
      <w:marTop w:val="0"/>
      <w:marBottom w:val="0"/>
      <w:divBdr>
        <w:top w:val="none" w:sz="0" w:space="0" w:color="auto"/>
        <w:left w:val="none" w:sz="0" w:space="0" w:color="auto"/>
        <w:bottom w:val="none" w:sz="0" w:space="0" w:color="auto"/>
        <w:right w:val="none" w:sz="0" w:space="0" w:color="auto"/>
      </w:divBdr>
    </w:div>
    <w:div w:id="1071197663">
      <w:bodyDiv w:val="1"/>
      <w:marLeft w:val="0"/>
      <w:marRight w:val="0"/>
      <w:marTop w:val="0"/>
      <w:marBottom w:val="0"/>
      <w:divBdr>
        <w:top w:val="none" w:sz="0" w:space="0" w:color="auto"/>
        <w:left w:val="none" w:sz="0" w:space="0" w:color="auto"/>
        <w:bottom w:val="none" w:sz="0" w:space="0" w:color="auto"/>
        <w:right w:val="none" w:sz="0" w:space="0" w:color="auto"/>
      </w:divBdr>
    </w:div>
    <w:div w:id="1109088020">
      <w:bodyDiv w:val="1"/>
      <w:marLeft w:val="0"/>
      <w:marRight w:val="0"/>
      <w:marTop w:val="0"/>
      <w:marBottom w:val="0"/>
      <w:divBdr>
        <w:top w:val="none" w:sz="0" w:space="0" w:color="auto"/>
        <w:left w:val="none" w:sz="0" w:space="0" w:color="auto"/>
        <w:bottom w:val="none" w:sz="0" w:space="0" w:color="auto"/>
        <w:right w:val="none" w:sz="0" w:space="0" w:color="auto"/>
      </w:divBdr>
    </w:div>
    <w:div w:id="1186674474">
      <w:bodyDiv w:val="1"/>
      <w:marLeft w:val="0"/>
      <w:marRight w:val="0"/>
      <w:marTop w:val="0"/>
      <w:marBottom w:val="0"/>
      <w:divBdr>
        <w:top w:val="none" w:sz="0" w:space="0" w:color="auto"/>
        <w:left w:val="none" w:sz="0" w:space="0" w:color="auto"/>
        <w:bottom w:val="none" w:sz="0" w:space="0" w:color="auto"/>
        <w:right w:val="none" w:sz="0" w:space="0" w:color="auto"/>
      </w:divBdr>
    </w:div>
    <w:div w:id="1193348495">
      <w:bodyDiv w:val="1"/>
      <w:marLeft w:val="0"/>
      <w:marRight w:val="0"/>
      <w:marTop w:val="0"/>
      <w:marBottom w:val="0"/>
      <w:divBdr>
        <w:top w:val="none" w:sz="0" w:space="0" w:color="auto"/>
        <w:left w:val="none" w:sz="0" w:space="0" w:color="auto"/>
        <w:bottom w:val="none" w:sz="0" w:space="0" w:color="auto"/>
        <w:right w:val="none" w:sz="0" w:space="0" w:color="auto"/>
      </w:divBdr>
    </w:div>
    <w:div w:id="1196771260">
      <w:bodyDiv w:val="1"/>
      <w:marLeft w:val="0"/>
      <w:marRight w:val="0"/>
      <w:marTop w:val="0"/>
      <w:marBottom w:val="0"/>
      <w:divBdr>
        <w:top w:val="none" w:sz="0" w:space="0" w:color="auto"/>
        <w:left w:val="none" w:sz="0" w:space="0" w:color="auto"/>
        <w:bottom w:val="none" w:sz="0" w:space="0" w:color="auto"/>
        <w:right w:val="none" w:sz="0" w:space="0" w:color="auto"/>
      </w:divBdr>
    </w:div>
    <w:div w:id="1207140036">
      <w:bodyDiv w:val="1"/>
      <w:marLeft w:val="0"/>
      <w:marRight w:val="0"/>
      <w:marTop w:val="0"/>
      <w:marBottom w:val="0"/>
      <w:divBdr>
        <w:top w:val="none" w:sz="0" w:space="0" w:color="auto"/>
        <w:left w:val="none" w:sz="0" w:space="0" w:color="auto"/>
        <w:bottom w:val="none" w:sz="0" w:space="0" w:color="auto"/>
        <w:right w:val="none" w:sz="0" w:space="0" w:color="auto"/>
      </w:divBdr>
    </w:div>
    <w:div w:id="1213880269">
      <w:bodyDiv w:val="1"/>
      <w:marLeft w:val="0"/>
      <w:marRight w:val="0"/>
      <w:marTop w:val="0"/>
      <w:marBottom w:val="0"/>
      <w:divBdr>
        <w:top w:val="none" w:sz="0" w:space="0" w:color="auto"/>
        <w:left w:val="none" w:sz="0" w:space="0" w:color="auto"/>
        <w:bottom w:val="none" w:sz="0" w:space="0" w:color="auto"/>
        <w:right w:val="none" w:sz="0" w:space="0" w:color="auto"/>
      </w:divBdr>
    </w:div>
    <w:div w:id="1218472806">
      <w:bodyDiv w:val="1"/>
      <w:marLeft w:val="0"/>
      <w:marRight w:val="0"/>
      <w:marTop w:val="0"/>
      <w:marBottom w:val="0"/>
      <w:divBdr>
        <w:top w:val="none" w:sz="0" w:space="0" w:color="auto"/>
        <w:left w:val="none" w:sz="0" w:space="0" w:color="auto"/>
        <w:bottom w:val="none" w:sz="0" w:space="0" w:color="auto"/>
        <w:right w:val="none" w:sz="0" w:space="0" w:color="auto"/>
      </w:divBdr>
    </w:div>
    <w:div w:id="1229264278">
      <w:bodyDiv w:val="1"/>
      <w:marLeft w:val="0"/>
      <w:marRight w:val="0"/>
      <w:marTop w:val="0"/>
      <w:marBottom w:val="0"/>
      <w:divBdr>
        <w:top w:val="none" w:sz="0" w:space="0" w:color="auto"/>
        <w:left w:val="none" w:sz="0" w:space="0" w:color="auto"/>
        <w:bottom w:val="none" w:sz="0" w:space="0" w:color="auto"/>
        <w:right w:val="none" w:sz="0" w:space="0" w:color="auto"/>
      </w:divBdr>
    </w:div>
    <w:div w:id="1240482088">
      <w:bodyDiv w:val="1"/>
      <w:marLeft w:val="0"/>
      <w:marRight w:val="0"/>
      <w:marTop w:val="0"/>
      <w:marBottom w:val="0"/>
      <w:divBdr>
        <w:top w:val="none" w:sz="0" w:space="0" w:color="auto"/>
        <w:left w:val="none" w:sz="0" w:space="0" w:color="auto"/>
        <w:bottom w:val="none" w:sz="0" w:space="0" w:color="auto"/>
        <w:right w:val="none" w:sz="0" w:space="0" w:color="auto"/>
      </w:divBdr>
    </w:div>
    <w:div w:id="1245408826">
      <w:bodyDiv w:val="1"/>
      <w:marLeft w:val="0"/>
      <w:marRight w:val="0"/>
      <w:marTop w:val="0"/>
      <w:marBottom w:val="0"/>
      <w:divBdr>
        <w:top w:val="none" w:sz="0" w:space="0" w:color="auto"/>
        <w:left w:val="none" w:sz="0" w:space="0" w:color="auto"/>
        <w:bottom w:val="none" w:sz="0" w:space="0" w:color="auto"/>
        <w:right w:val="none" w:sz="0" w:space="0" w:color="auto"/>
      </w:divBdr>
    </w:div>
    <w:div w:id="1265965573">
      <w:bodyDiv w:val="1"/>
      <w:marLeft w:val="0"/>
      <w:marRight w:val="0"/>
      <w:marTop w:val="0"/>
      <w:marBottom w:val="0"/>
      <w:divBdr>
        <w:top w:val="none" w:sz="0" w:space="0" w:color="auto"/>
        <w:left w:val="none" w:sz="0" w:space="0" w:color="auto"/>
        <w:bottom w:val="none" w:sz="0" w:space="0" w:color="auto"/>
        <w:right w:val="none" w:sz="0" w:space="0" w:color="auto"/>
      </w:divBdr>
    </w:div>
    <w:div w:id="1276210466">
      <w:bodyDiv w:val="1"/>
      <w:marLeft w:val="0"/>
      <w:marRight w:val="0"/>
      <w:marTop w:val="0"/>
      <w:marBottom w:val="0"/>
      <w:divBdr>
        <w:top w:val="none" w:sz="0" w:space="0" w:color="auto"/>
        <w:left w:val="none" w:sz="0" w:space="0" w:color="auto"/>
        <w:bottom w:val="none" w:sz="0" w:space="0" w:color="auto"/>
        <w:right w:val="none" w:sz="0" w:space="0" w:color="auto"/>
      </w:divBdr>
    </w:div>
    <w:div w:id="1315646232">
      <w:bodyDiv w:val="1"/>
      <w:marLeft w:val="0"/>
      <w:marRight w:val="0"/>
      <w:marTop w:val="0"/>
      <w:marBottom w:val="0"/>
      <w:divBdr>
        <w:top w:val="none" w:sz="0" w:space="0" w:color="auto"/>
        <w:left w:val="none" w:sz="0" w:space="0" w:color="auto"/>
        <w:bottom w:val="none" w:sz="0" w:space="0" w:color="auto"/>
        <w:right w:val="none" w:sz="0" w:space="0" w:color="auto"/>
      </w:divBdr>
    </w:div>
    <w:div w:id="1384603042">
      <w:bodyDiv w:val="1"/>
      <w:marLeft w:val="0"/>
      <w:marRight w:val="0"/>
      <w:marTop w:val="0"/>
      <w:marBottom w:val="0"/>
      <w:divBdr>
        <w:top w:val="none" w:sz="0" w:space="0" w:color="auto"/>
        <w:left w:val="none" w:sz="0" w:space="0" w:color="auto"/>
        <w:bottom w:val="none" w:sz="0" w:space="0" w:color="auto"/>
        <w:right w:val="none" w:sz="0" w:space="0" w:color="auto"/>
      </w:divBdr>
    </w:div>
    <w:div w:id="1460370983">
      <w:bodyDiv w:val="1"/>
      <w:marLeft w:val="0"/>
      <w:marRight w:val="0"/>
      <w:marTop w:val="0"/>
      <w:marBottom w:val="0"/>
      <w:divBdr>
        <w:top w:val="none" w:sz="0" w:space="0" w:color="auto"/>
        <w:left w:val="none" w:sz="0" w:space="0" w:color="auto"/>
        <w:bottom w:val="none" w:sz="0" w:space="0" w:color="auto"/>
        <w:right w:val="none" w:sz="0" w:space="0" w:color="auto"/>
      </w:divBdr>
      <w:divsChild>
        <w:div w:id="1310017360">
          <w:marLeft w:val="0"/>
          <w:marRight w:val="0"/>
          <w:marTop w:val="0"/>
          <w:marBottom w:val="0"/>
          <w:divBdr>
            <w:top w:val="none" w:sz="0" w:space="0" w:color="auto"/>
            <w:left w:val="none" w:sz="0" w:space="0" w:color="auto"/>
            <w:bottom w:val="none" w:sz="0" w:space="0" w:color="auto"/>
            <w:right w:val="none" w:sz="0" w:space="0" w:color="auto"/>
          </w:divBdr>
          <w:divsChild>
            <w:div w:id="1556428319">
              <w:marLeft w:val="0"/>
              <w:marRight w:val="0"/>
              <w:marTop w:val="0"/>
              <w:marBottom w:val="0"/>
              <w:divBdr>
                <w:top w:val="none" w:sz="0" w:space="0" w:color="auto"/>
                <w:left w:val="none" w:sz="0" w:space="0" w:color="auto"/>
                <w:bottom w:val="none" w:sz="0" w:space="0" w:color="auto"/>
                <w:right w:val="none" w:sz="0" w:space="0" w:color="auto"/>
              </w:divBdr>
              <w:divsChild>
                <w:div w:id="18441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8654">
      <w:bodyDiv w:val="1"/>
      <w:marLeft w:val="0"/>
      <w:marRight w:val="0"/>
      <w:marTop w:val="0"/>
      <w:marBottom w:val="0"/>
      <w:divBdr>
        <w:top w:val="none" w:sz="0" w:space="0" w:color="auto"/>
        <w:left w:val="none" w:sz="0" w:space="0" w:color="auto"/>
        <w:bottom w:val="none" w:sz="0" w:space="0" w:color="auto"/>
        <w:right w:val="none" w:sz="0" w:space="0" w:color="auto"/>
      </w:divBdr>
    </w:div>
    <w:div w:id="1466000595">
      <w:bodyDiv w:val="1"/>
      <w:marLeft w:val="0"/>
      <w:marRight w:val="0"/>
      <w:marTop w:val="0"/>
      <w:marBottom w:val="0"/>
      <w:divBdr>
        <w:top w:val="none" w:sz="0" w:space="0" w:color="auto"/>
        <w:left w:val="none" w:sz="0" w:space="0" w:color="auto"/>
        <w:bottom w:val="none" w:sz="0" w:space="0" w:color="auto"/>
        <w:right w:val="none" w:sz="0" w:space="0" w:color="auto"/>
      </w:divBdr>
    </w:div>
    <w:div w:id="1523284221">
      <w:bodyDiv w:val="1"/>
      <w:marLeft w:val="0"/>
      <w:marRight w:val="0"/>
      <w:marTop w:val="0"/>
      <w:marBottom w:val="0"/>
      <w:divBdr>
        <w:top w:val="none" w:sz="0" w:space="0" w:color="auto"/>
        <w:left w:val="none" w:sz="0" w:space="0" w:color="auto"/>
        <w:bottom w:val="none" w:sz="0" w:space="0" w:color="auto"/>
        <w:right w:val="none" w:sz="0" w:space="0" w:color="auto"/>
      </w:divBdr>
    </w:div>
    <w:div w:id="1538466820">
      <w:bodyDiv w:val="1"/>
      <w:marLeft w:val="0"/>
      <w:marRight w:val="0"/>
      <w:marTop w:val="0"/>
      <w:marBottom w:val="0"/>
      <w:divBdr>
        <w:top w:val="none" w:sz="0" w:space="0" w:color="auto"/>
        <w:left w:val="none" w:sz="0" w:space="0" w:color="auto"/>
        <w:bottom w:val="none" w:sz="0" w:space="0" w:color="auto"/>
        <w:right w:val="none" w:sz="0" w:space="0" w:color="auto"/>
      </w:divBdr>
    </w:div>
    <w:div w:id="1564172717">
      <w:bodyDiv w:val="1"/>
      <w:marLeft w:val="0"/>
      <w:marRight w:val="0"/>
      <w:marTop w:val="0"/>
      <w:marBottom w:val="0"/>
      <w:divBdr>
        <w:top w:val="none" w:sz="0" w:space="0" w:color="auto"/>
        <w:left w:val="none" w:sz="0" w:space="0" w:color="auto"/>
        <w:bottom w:val="none" w:sz="0" w:space="0" w:color="auto"/>
        <w:right w:val="none" w:sz="0" w:space="0" w:color="auto"/>
      </w:divBdr>
    </w:div>
    <w:div w:id="1569074026">
      <w:bodyDiv w:val="1"/>
      <w:marLeft w:val="0"/>
      <w:marRight w:val="0"/>
      <w:marTop w:val="0"/>
      <w:marBottom w:val="0"/>
      <w:divBdr>
        <w:top w:val="none" w:sz="0" w:space="0" w:color="auto"/>
        <w:left w:val="none" w:sz="0" w:space="0" w:color="auto"/>
        <w:bottom w:val="none" w:sz="0" w:space="0" w:color="auto"/>
        <w:right w:val="none" w:sz="0" w:space="0" w:color="auto"/>
      </w:divBdr>
    </w:div>
    <w:div w:id="1595824639">
      <w:bodyDiv w:val="1"/>
      <w:marLeft w:val="0"/>
      <w:marRight w:val="0"/>
      <w:marTop w:val="0"/>
      <w:marBottom w:val="0"/>
      <w:divBdr>
        <w:top w:val="none" w:sz="0" w:space="0" w:color="auto"/>
        <w:left w:val="none" w:sz="0" w:space="0" w:color="auto"/>
        <w:bottom w:val="none" w:sz="0" w:space="0" w:color="auto"/>
        <w:right w:val="none" w:sz="0" w:space="0" w:color="auto"/>
      </w:divBdr>
    </w:div>
    <w:div w:id="1658027647">
      <w:bodyDiv w:val="1"/>
      <w:marLeft w:val="0"/>
      <w:marRight w:val="0"/>
      <w:marTop w:val="0"/>
      <w:marBottom w:val="0"/>
      <w:divBdr>
        <w:top w:val="none" w:sz="0" w:space="0" w:color="auto"/>
        <w:left w:val="none" w:sz="0" w:space="0" w:color="auto"/>
        <w:bottom w:val="none" w:sz="0" w:space="0" w:color="auto"/>
        <w:right w:val="none" w:sz="0" w:space="0" w:color="auto"/>
      </w:divBdr>
    </w:div>
    <w:div w:id="1701935512">
      <w:bodyDiv w:val="1"/>
      <w:marLeft w:val="0"/>
      <w:marRight w:val="0"/>
      <w:marTop w:val="0"/>
      <w:marBottom w:val="0"/>
      <w:divBdr>
        <w:top w:val="none" w:sz="0" w:space="0" w:color="auto"/>
        <w:left w:val="none" w:sz="0" w:space="0" w:color="auto"/>
        <w:bottom w:val="none" w:sz="0" w:space="0" w:color="auto"/>
        <w:right w:val="none" w:sz="0" w:space="0" w:color="auto"/>
      </w:divBdr>
    </w:div>
    <w:div w:id="1732264755">
      <w:bodyDiv w:val="1"/>
      <w:marLeft w:val="0"/>
      <w:marRight w:val="0"/>
      <w:marTop w:val="0"/>
      <w:marBottom w:val="0"/>
      <w:divBdr>
        <w:top w:val="none" w:sz="0" w:space="0" w:color="auto"/>
        <w:left w:val="none" w:sz="0" w:space="0" w:color="auto"/>
        <w:bottom w:val="none" w:sz="0" w:space="0" w:color="auto"/>
        <w:right w:val="none" w:sz="0" w:space="0" w:color="auto"/>
      </w:divBdr>
    </w:div>
    <w:div w:id="1772583253">
      <w:bodyDiv w:val="1"/>
      <w:marLeft w:val="0"/>
      <w:marRight w:val="0"/>
      <w:marTop w:val="0"/>
      <w:marBottom w:val="0"/>
      <w:divBdr>
        <w:top w:val="none" w:sz="0" w:space="0" w:color="auto"/>
        <w:left w:val="none" w:sz="0" w:space="0" w:color="auto"/>
        <w:bottom w:val="none" w:sz="0" w:space="0" w:color="auto"/>
        <w:right w:val="none" w:sz="0" w:space="0" w:color="auto"/>
      </w:divBdr>
    </w:div>
    <w:div w:id="1804735768">
      <w:bodyDiv w:val="1"/>
      <w:marLeft w:val="0"/>
      <w:marRight w:val="0"/>
      <w:marTop w:val="0"/>
      <w:marBottom w:val="0"/>
      <w:divBdr>
        <w:top w:val="none" w:sz="0" w:space="0" w:color="auto"/>
        <w:left w:val="none" w:sz="0" w:space="0" w:color="auto"/>
        <w:bottom w:val="none" w:sz="0" w:space="0" w:color="auto"/>
        <w:right w:val="none" w:sz="0" w:space="0" w:color="auto"/>
      </w:divBdr>
    </w:div>
    <w:div w:id="1835991177">
      <w:bodyDiv w:val="1"/>
      <w:marLeft w:val="0"/>
      <w:marRight w:val="0"/>
      <w:marTop w:val="0"/>
      <w:marBottom w:val="0"/>
      <w:divBdr>
        <w:top w:val="none" w:sz="0" w:space="0" w:color="auto"/>
        <w:left w:val="none" w:sz="0" w:space="0" w:color="auto"/>
        <w:bottom w:val="none" w:sz="0" w:space="0" w:color="auto"/>
        <w:right w:val="none" w:sz="0" w:space="0" w:color="auto"/>
      </w:divBdr>
    </w:div>
    <w:div w:id="1847011754">
      <w:bodyDiv w:val="1"/>
      <w:marLeft w:val="0"/>
      <w:marRight w:val="0"/>
      <w:marTop w:val="0"/>
      <w:marBottom w:val="0"/>
      <w:divBdr>
        <w:top w:val="none" w:sz="0" w:space="0" w:color="auto"/>
        <w:left w:val="none" w:sz="0" w:space="0" w:color="auto"/>
        <w:bottom w:val="none" w:sz="0" w:space="0" w:color="auto"/>
        <w:right w:val="none" w:sz="0" w:space="0" w:color="auto"/>
      </w:divBdr>
    </w:div>
    <w:div w:id="1863398856">
      <w:bodyDiv w:val="1"/>
      <w:marLeft w:val="0"/>
      <w:marRight w:val="0"/>
      <w:marTop w:val="0"/>
      <w:marBottom w:val="0"/>
      <w:divBdr>
        <w:top w:val="none" w:sz="0" w:space="0" w:color="auto"/>
        <w:left w:val="none" w:sz="0" w:space="0" w:color="auto"/>
        <w:bottom w:val="none" w:sz="0" w:space="0" w:color="auto"/>
        <w:right w:val="none" w:sz="0" w:space="0" w:color="auto"/>
      </w:divBdr>
      <w:divsChild>
        <w:div w:id="151525817">
          <w:marLeft w:val="0"/>
          <w:marRight w:val="0"/>
          <w:marTop w:val="0"/>
          <w:marBottom w:val="0"/>
          <w:divBdr>
            <w:top w:val="none" w:sz="0" w:space="0" w:color="auto"/>
            <w:left w:val="none" w:sz="0" w:space="0" w:color="auto"/>
            <w:bottom w:val="none" w:sz="0" w:space="0" w:color="auto"/>
            <w:right w:val="none" w:sz="0" w:space="0" w:color="auto"/>
          </w:divBdr>
          <w:divsChild>
            <w:div w:id="1609191526">
              <w:marLeft w:val="0"/>
              <w:marRight w:val="0"/>
              <w:marTop w:val="0"/>
              <w:marBottom w:val="0"/>
              <w:divBdr>
                <w:top w:val="none" w:sz="0" w:space="0" w:color="auto"/>
                <w:left w:val="none" w:sz="0" w:space="0" w:color="auto"/>
                <w:bottom w:val="none" w:sz="0" w:space="0" w:color="auto"/>
                <w:right w:val="none" w:sz="0" w:space="0" w:color="auto"/>
              </w:divBdr>
              <w:divsChild>
                <w:div w:id="709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0503">
      <w:bodyDiv w:val="1"/>
      <w:marLeft w:val="0"/>
      <w:marRight w:val="0"/>
      <w:marTop w:val="0"/>
      <w:marBottom w:val="0"/>
      <w:divBdr>
        <w:top w:val="none" w:sz="0" w:space="0" w:color="auto"/>
        <w:left w:val="none" w:sz="0" w:space="0" w:color="auto"/>
        <w:bottom w:val="none" w:sz="0" w:space="0" w:color="auto"/>
        <w:right w:val="none" w:sz="0" w:space="0" w:color="auto"/>
      </w:divBdr>
    </w:div>
    <w:div w:id="1909222968">
      <w:bodyDiv w:val="1"/>
      <w:marLeft w:val="0"/>
      <w:marRight w:val="0"/>
      <w:marTop w:val="0"/>
      <w:marBottom w:val="0"/>
      <w:divBdr>
        <w:top w:val="none" w:sz="0" w:space="0" w:color="auto"/>
        <w:left w:val="none" w:sz="0" w:space="0" w:color="auto"/>
        <w:bottom w:val="none" w:sz="0" w:space="0" w:color="auto"/>
        <w:right w:val="none" w:sz="0" w:space="0" w:color="auto"/>
      </w:divBdr>
    </w:div>
    <w:div w:id="1928804380">
      <w:bodyDiv w:val="1"/>
      <w:marLeft w:val="0"/>
      <w:marRight w:val="0"/>
      <w:marTop w:val="0"/>
      <w:marBottom w:val="0"/>
      <w:divBdr>
        <w:top w:val="none" w:sz="0" w:space="0" w:color="auto"/>
        <w:left w:val="none" w:sz="0" w:space="0" w:color="auto"/>
        <w:bottom w:val="none" w:sz="0" w:space="0" w:color="auto"/>
        <w:right w:val="none" w:sz="0" w:space="0" w:color="auto"/>
      </w:divBdr>
    </w:div>
    <w:div w:id="1944800970">
      <w:bodyDiv w:val="1"/>
      <w:marLeft w:val="0"/>
      <w:marRight w:val="0"/>
      <w:marTop w:val="0"/>
      <w:marBottom w:val="0"/>
      <w:divBdr>
        <w:top w:val="none" w:sz="0" w:space="0" w:color="auto"/>
        <w:left w:val="none" w:sz="0" w:space="0" w:color="auto"/>
        <w:bottom w:val="none" w:sz="0" w:space="0" w:color="auto"/>
        <w:right w:val="none" w:sz="0" w:space="0" w:color="auto"/>
      </w:divBdr>
    </w:div>
    <w:div w:id="1985236937">
      <w:bodyDiv w:val="1"/>
      <w:marLeft w:val="0"/>
      <w:marRight w:val="0"/>
      <w:marTop w:val="0"/>
      <w:marBottom w:val="0"/>
      <w:divBdr>
        <w:top w:val="none" w:sz="0" w:space="0" w:color="auto"/>
        <w:left w:val="none" w:sz="0" w:space="0" w:color="auto"/>
        <w:bottom w:val="none" w:sz="0" w:space="0" w:color="auto"/>
        <w:right w:val="none" w:sz="0" w:space="0" w:color="auto"/>
      </w:divBdr>
    </w:div>
    <w:div w:id="2047366183">
      <w:bodyDiv w:val="1"/>
      <w:marLeft w:val="0"/>
      <w:marRight w:val="0"/>
      <w:marTop w:val="0"/>
      <w:marBottom w:val="0"/>
      <w:divBdr>
        <w:top w:val="none" w:sz="0" w:space="0" w:color="auto"/>
        <w:left w:val="none" w:sz="0" w:space="0" w:color="auto"/>
        <w:bottom w:val="none" w:sz="0" w:space="0" w:color="auto"/>
        <w:right w:val="none" w:sz="0" w:space="0" w:color="auto"/>
      </w:divBdr>
    </w:div>
    <w:div w:id="2060010891">
      <w:bodyDiv w:val="1"/>
      <w:marLeft w:val="0"/>
      <w:marRight w:val="0"/>
      <w:marTop w:val="0"/>
      <w:marBottom w:val="0"/>
      <w:divBdr>
        <w:top w:val="none" w:sz="0" w:space="0" w:color="auto"/>
        <w:left w:val="none" w:sz="0" w:space="0" w:color="auto"/>
        <w:bottom w:val="none" w:sz="0" w:space="0" w:color="auto"/>
        <w:right w:val="none" w:sz="0" w:space="0" w:color="auto"/>
      </w:divBdr>
    </w:div>
    <w:div w:id="2069110714">
      <w:bodyDiv w:val="1"/>
      <w:marLeft w:val="0"/>
      <w:marRight w:val="0"/>
      <w:marTop w:val="0"/>
      <w:marBottom w:val="0"/>
      <w:divBdr>
        <w:top w:val="none" w:sz="0" w:space="0" w:color="auto"/>
        <w:left w:val="none" w:sz="0" w:space="0" w:color="auto"/>
        <w:bottom w:val="none" w:sz="0" w:space="0" w:color="auto"/>
        <w:right w:val="none" w:sz="0" w:space="0" w:color="auto"/>
      </w:divBdr>
    </w:div>
    <w:div w:id="2071296613">
      <w:bodyDiv w:val="1"/>
      <w:marLeft w:val="0"/>
      <w:marRight w:val="0"/>
      <w:marTop w:val="0"/>
      <w:marBottom w:val="0"/>
      <w:divBdr>
        <w:top w:val="none" w:sz="0" w:space="0" w:color="auto"/>
        <w:left w:val="none" w:sz="0" w:space="0" w:color="auto"/>
        <w:bottom w:val="none" w:sz="0" w:space="0" w:color="auto"/>
        <w:right w:val="none" w:sz="0" w:space="0" w:color="auto"/>
      </w:divBdr>
    </w:div>
    <w:div w:id="2114130931">
      <w:bodyDiv w:val="1"/>
      <w:marLeft w:val="0"/>
      <w:marRight w:val="0"/>
      <w:marTop w:val="0"/>
      <w:marBottom w:val="0"/>
      <w:divBdr>
        <w:top w:val="none" w:sz="0" w:space="0" w:color="auto"/>
        <w:left w:val="none" w:sz="0" w:space="0" w:color="auto"/>
        <w:bottom w:val="none" w:sz="0" w:space="0" w:color="auto"/>
        <w:right w:val="none" w:sz="0" w:space="0" w:color="auto"/>
      </w:divBdr>
    </w:div>
    <w:div w:id="2131783511">
      <w:bodyDiv w:val="1"/>
      <w:marLeft w:val="0"/>
      <w:marRight w:val="0"/>
      <w:marTop w:val="0"/>
      <w:marBottom w:val="0"/>
      <w:divBdr>
        <w:top w:val="none" w:sz="0" w:space="0" w:color="auto"/>
        <w:left w:val="none" w:sz="0" w:space="0" w:color="auto"/>
        <w:bottom w:val="none" w:sz="0" w:space="0" w:color="auto"/>
        <w:right w:val="none" w:sz="0" w:space="0" w:color="auto"/>
      </w:divBdr>
    </w:div>
    <w:div w:id="2132898618">
      <w:bodyDiv w:val="1"/>
      <w:marLeft w:val="0"/>
      <w:marRight w:val="0"/>
      <w:marTop w:val="0"/>
      <w:marBottom w:val="0"/>
      <w:divBdr>
        <w:top w:val="none" w:sz="0" w:space="0" w:color="auto"/>
        <w:left w:val="none" w:sz="0" w:space="0" w:color="auto"/>
        <w:bottom w:val="none" w:sz="0" w:space="0" w:color="auto"/>
        <w:right w:val="none" w:sz="0" w:space="0" w:color="auto"/>
      </w:divBdr>
    </w:div>
    <w:div w:id="21453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ngqi.chen@igp.u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ore.p212121.com/D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BookSection</b:SourceType>
    <b:Guid>{9D5518BF-9B83-43A1-9909-2E65057296E2}</b:Guid>
    <b:RefOrder>1</b:RefOrder>
  </b:Source>
</b:Sources>
</file>

<file path=customXml/itemProps1.xml><?xml version="1.0" encoding="utf-8"?>
<ds:datastoreItem xmlns:ds="http://schemas.openxmlformats.org/officeDocument/2006/customXml" ds:itemID="{CDA0F5F2-3301-459F-B354-795044DD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Uppsala Universitet</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Yonglong Dang</dc:creator>
  <cp:keywords/>
  <dc:description/>
  <cp:lastModifiedBy>Xingqi Chen</cp:lastModifiedBy>
  <cp:revision>9</cp:revision>
  <dcterms:created xsi:type="dcterms:W3CDTF">2021-08-09T08:15:00Z</dcterms:created>
  <dcterms:modified xsi:type="dcterms:W3CDTF">2021-08-09T08:44:00Z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http://www.zotero.org/styles/the-journal-of-cell-biology</vt:lpwstr>
  </property>
  <property fmtid="{D5CDD505-2E9C-101B-9397-08002B2CF9AE}" pid="21" name="Mendeley Recent Style Name 9_1">
    <vt:lpwstr>The Journal of Cell Biology</vt:lpwstr>
  </property>
  <property fmtid="{D5CDD505-2E9C-101B-9397-08002B2CF9AE}" pid="22" name="Mendeley Document_1">
    <vt:lpwstr>True</vt:lpwstr>
  </property>
  <property fmtid="{D5CDD505-2E9C-101B-9397-08002B2CF9AE}" pid="23" name="Mendeley Unique User Id_1">
    <vt:lpwstr>8653da2a-6ad5-399c-9120-ad78b95f0ea3</vt:lpwstr>
  </property>
  <property fmtid="{D5CDD505-2E9C-101B-9397-08002B2CF9AE}" pid="24" name="Mendeley Citation Style_1">
    <vt:lpwstr>http://www.zotero.org/styles/nature</vt:lpwstr>
  </property>
</Properties>
</file>